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ГОСУДАРСТВЕННОЕ АВТОНОМНОЕ ПРОФЕССИОНАЛЬНОЕ  ОБРАЗОВАТЕЛЬНОЕ УЧРЕЖДЕНИЕ</w:t>
      </w: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РЕСПУБЛИКИ БАШКОРТОСТАН</w:t>
      </w: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«САЛАВАТСКИЙ МЕДИЦИНСКИЙ КОЛЛЕДЖ»</w:t>
      </w: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32"/>
          <w:szCs w:val="24"/>
        </w:rPr>
      </w:pP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</w:p>
    <w:p w:rsidR="00233E14" w:rsidRPr="00233E14" w:rsidRDefault="00233E14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816"/>
      </w:tblGrid>
      <w:tr w:rsidR="00232D3D" w:rsidRPr="00233E14" w:rsidTr="00232D3D">
        <w:tc>
          <w:tcPr>
            <w:tcW w:w="4927" w:type="dxa"/>
          </w:tcPr>
          <w:p w:rsidR="00232D3D" w:rsidRPr="00233E14" w:rsidRDefault="00232D3D" w:rsidP="00233E14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8" w:type="dxa"/>
          </w:tcPr>
          <w:p w:rsidR="00442B56" w:rsidRPr="00442B56" w:rsidRDefault="00442B56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42B56" w:rsidRPr="00442B56" w:rsidRDefault="00442B56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6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ГАПОУ РБ «Салаватский медицинский колледж» </w:t>
            </w:r>
          </w:p>
          <w:p w:rsidR="00442B56" w:rsidRPr="00442B56" w:rsidRDefault="00442B56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6">
              <w:rPr>
                <w:rFonts w:ascii="Times New Roman" w:hAnsi="Times New Roman" w:cs="Times New Roman"/>
                <w:sz w:val="24"/>
                <w:szCs w:val="24"/>
              </w:rPr>
              <w:t>в составе ОПОП по специальности</w:t>
            </w:r>
          </w:p>
          <w:p w:rsidR="00442B56" w:rsidRPr="00442B56" w:rsidRDefault="00442B56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6">
              <w:rPr>
                <w:rFonts w:ascii="Times New Roman" w:hAnsi="Times New Roman" w:cs="Times New Roman"/>
                <w:sz w:val="24"/>
                <w:szCs w:val="24"/>
              </w:rPr>
              <w:t>31.02.01 Лечебное дело</w:t>
            </w:r>
          </w:p>
          <w:p w:rsidR="00232D3D" w:rsidRPr="00233E14" w:rsidRDefault="00442B56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42B56">
              <w:rPr>
                <w:rFonts w:ascii="Times New Roman" w:hAnsi="Times New Roman" w:cs="Times New Roman"/>
                <w:sz w:val="24"/>
                <w:szCs w:val="24"/>
              </w:rPr>
              <w:t>№ 138-Д   от 11.06.2025 г</w:t>
            </w:r>
          </w:p>
        </w:tc>
      </w:tr>
    </w:tbl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P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ПРОФЕССИОНАЛЬНОГО МОДУЛЯ</w:t>
      </w: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33E14">
        <w:rPr>
          <w:rFonts w:ascii="Times New Roman" w:hAnsi="Times New Roman" w:cs="Times New Roman"/>
          <w:sz w:val="28"/>
          <w:szCs w:val="24"/>
        </w:rPr>
        <w:t>«ПМ 0</w:t>
      </w:r>
      <w:r w:rsidR="00233E14">
        <w:rPr>
          <w:rFonts w:ascii="Times New Roman" w:hAnsi="Times New Roman" w:cs="Times New Roman"/>
          <w:sz w:val="28"/>
          <w:szCs w:val="24"/>
        </w:rPr>
        <w:t>6</w:t>
      </w:r>
      <w:r w:rsidRPr="00233E14">
        <w:rPr>
          <w:rFonts w:ascii="Times New Roman" w:hAnsi="Times New Roman" w:cs="Times New Roman"/>
          <w:sz w:val="28"/>
          <w:szCs w:val="24"/>
        </w:rPr>
        <w:t xml:space="preserve">. </w:t>
      </w:r>
      <w:r w:rsidR="00233E14">
        <w:rPr>
          <w:rFonts w:ascii="Times New Roman" w:hAnsi="Times New Roman" w:cs="Times New Roman"/>
          <w:sz w:val="28"/>
          <w:szCs w:val="24"/>
        </w:rPr>
        <w:t>ОСУЩЕСТВЛЕНИЕ ОРГАНИЗАЦИОННО – АНАЛИТИЧЕСКОЙ ДЕЯТЕЛЬНОСТИ</w:t>
      </w:r>
      <w:r w:rsidRPr="00233E14">
        <w:rPr>
          <w:rFonts w:ascii="Times New Roman" w:hAnsi="Times New Roman" w:cs="Times New Roman"/>
          <w:sz w:val="28"/>
          <w:szCs w:val="24"/>
        </w:rPr>
        <w:t>»</w:t>
      </w: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P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3E14" w:rsidRPr="00233E14" w:rsidRDefault="00233E14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D3D" w:rsidRPr="00233E14" w:rsidRDefault="00232D3D" w:rsidP="00233E1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202</w:t>
      </w:r>
      <w:r w:rsidR="00442B56">
        <w:rPr>
          <w:rFonts w:ascii="Times New Roman" w:hAnsi="Times New Roman" w:cs="Times New Roman"/>
          <w:sz w:val="24"/>
          <w:szCs w:val="24"/>
        </w:rPr>
        <w:t>5</w:t>
      </w:r>
      <w:r w:rsidRPr="00233E14">
        <w:rPr>
          <w:rFonts w:ascii="Times New Roman" w:hAnsi="Times New Roman" w:cs="Times New Roman"/>
          <w:sz w:val="24"/>
          <w:szCs w:val="24"/>
        </w:rPr>
        <w:t xml:space="preserve"> г</w:t>
      </w:r>
      <w:r w:rsidRPr="00233E1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759"/>
      </w:tblGrid>
      <w:tr w:rsidR="00232D3D" w:rsidRPr="00233E14" w:rsidTr="00232D3D">
        <w:tc>
          <w:tcPr>
            <w:tcW w:w="4927" w:type="dxa"/>
          </w:tcPr>
          <w:p w:rsidR="00232D3D" w:rsidRPr="00233E14" w:rsidRDefault="00232D3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232D3D" w:rsidRPr="00233E14" w:rsidRDefault="00A42E13" w:rsidP="00442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2E13">
              <w:rPr>
                <w:rFonts w:ascii="Times New Roman" w:hAnsi="Times New Roman" w:cs="Times New Roman"/>
                <w:sz w:val="24"/>
                <w:szCs w:val="24"/>
              </w:rPr>
              <w:t>протокол № 9  от 25.05.202</w:t>
            </w:r>
            <w:r w:rsidR="00442B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2E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8" w:type="dxa"/>
          </w:tcPr>
          <w:p w:rsidR="00232D3D" w:rsidRPr="00233E14" w:rsidRDefault="00232D3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D3D" w:rsidRPr="00233E14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32D3D" w:rsidRDefault="00232D3D" w:rsidP="00EE58F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«ПМ 06. Осуществление организационно – аналитической деятельности» разработана в соответствии с ФГОС СПО по специальности 31.02.01 Лечебное дело, утвержденным приказом Минпросвещения России № 52</w:t>
      </w:r>
      <w:r w:rsidR="00EE58FE">
        <w:rPr>
          <w:rFonts w:ascii="Times New Roman" w:hAnsi="Times New Roman" w:cs="Times New Roman"/>
          <w:sz w:val="24"/>
          <w:szCs w:val="24"/>
        </w:rPr>
        <w:t xml:space="preserve">6 </w:t>
      </w:r>
      <w:r w:rsidRPr="00233E14">
        <w:rPr>
          <w:rFonts w:ascii="Times New Roman" w:hAnsi="Times New Roman" w:cs="Times New Roman"/>
          <w:sz w:val="24"/>
          <w:szCs w:val="24"/>
        </w:rPr>
        <w:t xml:space="preserve">от 04.07.2022 г  </w:t>
      </w:r>
    </w:p>
    <w:p w:rsidR="00A42E13" w:rsidRDefault="00A42E13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2E13" w:rsidRPr="00233E14" w:rsidRDefault="00A42E13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Организация – разработчик: ГАПОУ РБ «Салаватский медицинский колледж»</w:t>
      </w: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 xml:space="preserve">Автор – разработчик: Файзуллина Р. Р., преподаватель </w:t>
      </w:r>
      <w:r w:rsidR="00EE58FE">
        <w:rPr>
          <w:rFonts w:ascii="Times New Roman" w:hAnsi="Times New Roman" w:cs="Times New Roman"/>
          <w:sz w:val="24"/>
          <w:szCs w:val="24"/>
        </w:rPr>
        <w:t>высше</w:t>
      </w:r>
      <w:r w:rsidRPr="00233E14">
        <w:rPr>
          <w:rFonts w:ascii="Times New Roman" w:hAnsi="Times New Roman" w:cs="Times New Roman"/>
          <w:sz w:val="24"/>
          <w:szCs w:val="24"/>
        </w:rPr>
        <w:t>й квалификационной категории.</w:t>
      </w:r>
    </w:p>
    <w:p w:rsidR="00232D3D" w:rsidRPr="00233E14" w:rsidRDefault="00232D3D" w:rsidP="00233E14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  <w:sectPr w:rsidR="009638CD" w:rsidRPr="00233E14" w:rsidSect="00233E14">
          <w:headerReference w:type="default" r:id="rId8"/>
          <w:headerReference w:type="first" r:id="rId9"/>
          <w:type w:val="continuous"/>
          <w:pgSz w:w="11907" w:h="16840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3E14" w:rsidRDefault="00233E1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42E13" w:rsidRDefault="00A42E13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55ADB" w:rsidRDefault="009638CD" w:rsidP="00255ADB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lastRenderedPageBreak/>
        <w:t>СОДЕРЖАНИЕ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638CD" w:rsidRPr="00233E14" w:rsidTr="00255ADB">
        <w:tc>
          <w:tcPr>
            <w:tcW w:w="7501" w:type="dxa"/>
          </w:tcPr>
          <w:p w:rsidR="009638CD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 РАБОЧЕЙ ПРОГРАММЫ ПРОФЕССИОНАЛЬНОГО МОДУЛЯ</w:t>
            </w:r>
          </w:p>
          <w:p w:rsidR="00255ADB" w:rsidRPr="00233E14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233E14" w:rsidTr="00255ADB">
        <w:trPr>
          <w:trHeight w:val="576"/>
        </w:trPr>
        <w:tc>
          <w:tcPr>
            <w:tcW w:w="7501" w:type="dxa"/>
          </w:tcPr>
          <w:p w:rsidR="009638CD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ПРОФЕССИОНАЛЬНОГО МОДУЛЯ</w:t>
            </w:r>
          </w:p>
          <w:p w:rsidR="00255ADB" w:rsidRPr="00233E14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233E14" w:rsidTr="00255ADB">
        <w:trPr>
          <w:trHeight w:val="530"/>
        </w:trPr>
        <w:tc>
          <w:tcPr>
            <w:tcW w:w="7501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233E14" w:rsidTr="00255ADB">
        <w:tc>
          <w:tcPr>
            <w:tcW w:w="7501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85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  <w:sectPr w:rsidR="009638CD" w:rsidRPr="00233E14" w:rsidSect="00233E14">
          <w:type w:val="continuous"/>
          <w:pgSz w:w="11907" w:h="16840"/>
          <w:pgMar w:top="1134" w:right="850" w:bottom="1134" w:left="1701" w:header="709" w:footer="709" w:gutter="0"/>
          <w:cols w:space="720"/>
        </w:sect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55ADB" w:rsidRDefault="00255ADB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55ADB" w:rsidRDefault="009638CD" w:rsidP="00255ADB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lastRenderedPageBreak/>
        <w:t>1. ОБЩАЯ ХАРАКТЕРИСТИКА  РАБОЧЕЙ ПРОГРАММЫ</w:t>
      </w:r>
      <w:r w:rsidR="00232D3D" w:rsidRPr="00255ADB">
        <w:rPr>
          <w:rFonts w:ascii="Times New Roman" w:hAnsi="Times New Roman" w:cs="Times New Roman"/>
          <w:sz w:val="28"/>
          <w:szCs w:val="24"/>
        </w:rPr>
        <w:t xml:space="preserve"> </w:t>
      </w:r>
      <w:r w:rsidRPr="00255ADB">
        <w:rPr>
          <w:rFonts w:ascii="Times New Roman" w:hAnsi="Times New Roman" w:cs="Times New Roman"/>
          <w:sz w:val="28"/>
          <w:szCs w:val="24"/>
        </w:rPr>
        <w:t>ПРОФЕССИОНАЛЬНОГО МОДУЛЯ</w:t>
      </w:r>
      <w:r w:rsidR="00232D3D" w:rsidRPr="00255ADB">
        <w:rPr>
          <w:rFonts w:ascii="Times New Roman" w:hAnsi="Times New Roman" w:cs="Times New Roman"/>
          <w:sz w:val="28"/>
          <w:szCs w:val="24"/>
        </w:rPr>
        <w:t xml:space="preserve"> «ПМ 06 ОСУЩЕСТВЛЕНИЕ ОРГАНИЗАЦИОННО-АНАЛИТИЧЕСКОЙ ДЕЯТЕЛЬНОСТИ»</w:t>
      </w:r>
    </w:p>
    <w:p w:rsidR="00255ADB" w:rsidRPr="00233E14" w:rsidRDefault="00255ADB" w:rsidP="00255AD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9638CD" w:rsidRPr="00255ADB" w:rsidRDefault="009638CD" w:rsidP="00233E14">
      <w:pPr>
        <w:pStyle w:val="a6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t xml:space="preserve">1.1. Цель и планируемые результаты освоения профессионального модуля </w:t>
      </w:r>
    </w:p>
    <w:p w:rsidR="00255ADB" w:rsidRPr="00255ADB" w:rsidRDefault="009638CD" w:rsidP="00233E14">
      <w:pPr>
        <w:pStyle w:val="a6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t>В результате изучения профессионального модуля студент должен освоить основной вид деятельности Осуществление организационно-аналитической деятельности  и соответствующие ему общие компетенции и профессиональные компетенции:</w:t>
      </w:r>
    </w:p>
    <w:p w:rsidR="009638CD" w:rsidRPr="00442B56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442B56">
        <w:rPr>
          <w:rFonts w:ascii="Times New Roman" w:hAnsi="Times New Roman" w:cs="Times New Roman"/>
          <w:sz w:val="24"/>
          <w:szCs w:val="24"/>
        </w:rPr>
        <w:t>1.1.1. Перечень общих компетенций</w:t>
      </w:r>
    </w:p>
    <w:p w:rsidR="00255ADB" w:rsidRPr="00255ADB" w:rsidRDefault="00255ADB" w:rsidP="00233E14">
      <w:pPr>
        <w:pStyle w:val="a6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3"/>
        <w:gridCol w:w="8346"/>
      </w:tblGrid>
      <w:tr w:rsidR="009638CD" w:rsidRPr="00233E14" w:rsidTr="00232D3D">
        <w:tc>
          <w:tcPr>
            <w:tcW w:w="1229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18" w:type="dxa"/>
            <w:gridSpan w:val="2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638CD" w:rsidRPr="00233E14" w:rsidTr="00232D3D">
        <w:tc>
          <w:tcPr>
            <w:tcW w:w="1242" w:type="dxa"/>
            <w:gridSpan w:val="2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8505" w:type="dxa"/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55ADB" w:rsidRDefault="009638CD" w:rsidP="00233E14">
      <w:pPr>
        <w:pStyle w:val="a6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организационно-аналитической деятельности 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6.1.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Проводить анализ медико-статистической информации при оказании первичной доврачебной медико-санитарной помощи;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6.2.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Участвовать в обеспечении внутреннего контроля качества и безопасности медицинской деятельности;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6.3.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персонала;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6.4.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Организовывать деятельность персонала с соблюдением психологических и этических аспектов работы в команде;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6.5.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6.6.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Использовать медицинские информационные системы и информационно-телекоммуникационную сеть «Интернет» в работе;</w:t>
            </w:r>
          </w:p>
        </w:tc>
      </w:tr>
      <w:tr w:rsidR="009638CD" w:rsidRPr="00233E14" w:rsidTr="00232D3D">
        <w:tc>
          <w:tcPr>
            <w:tcW w:w="12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ПК 6.7.</w:t>
            </w:r>
          </w:p>
        </w:tc>
        <w:tc>
          <w:tcPr>
            <w:tcW w:w="8367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Осуществлять защиту персональных данных пациентов и сведений, составляющих врачебную тайну.</w:t>
            </w:r>
          </w:p>
        </w:tc>
      </w:tr>
    </w:tbl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55ADB" w:rsidRDefault="00232D3D" w:rsidP="00233E14">
      <w:pPr>
        <w:pStyle w:val="a6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lastRenderedPageBreak/>
        <w:t xml:space="preserve">1.1.3. </w:t>
      </w:r>
      <w:r w:rsidR="009638CD" w:rsidRPr="00255ADB">
        <w:rPr>
          <w:rFonts w:ascii="Times New Roman" w:hAnsi="Times New Roman" w:cs="Times New Roman"/>
          <w:sz w:val="28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790"/>
      </w:tblGrid>
      <w:tr w:rsidR="009638CD" w:rsidRPr="00233E14" w:rsidTr="00B07C44">
        <w:tc>
          <w:tcPr>
            <w:tcW w:w="1702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Иметь навыки</w:t>
            </w:r>
          </w:p>
        </w:tc>
        <w:tc>
          <w:tcPr>
            <w:tcW w:w="7790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основных медико-статистических показателей заболеваемости, инвалидности и смертности для оценки здоровья прикрепленного населения;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внутреннему контролю качества и безопасности медицинской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выполнения должностных обязанностей находящимся в распоряжении медицинским персоналом;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организации рациональной деятельности персонала с соблюдением психологических и этических аспектов работы в команде;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ведения медицинской документации, в том числе в электронном виде;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и отчета о своей работе;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населения фельдшерского участка;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формирование паспорта фельдшерского участка;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информационных систем в сфере здравоохранения и информационно-телекоммуникационной сети «Интернет»;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персональных данных пациентов и сведений, составляющих врачебную тайну.</w:t>
            </w:r>
          </w:p>
        </w:tc>
      </w:tr>
      <w:tr w:rsidR="009638CD" w:rsidRPr="00233E14" w:rsidTr="00B07C44">
        <w:tc>
          <w:tcPr>
            <w:tcW w:w="1702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790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проводить анализ медико-статистических показателей заболеваемости, инвалидности и смертности для оценки здоровья прикрепленного населения;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проводить мероприятия по внутреннему контролю качества и безопасности медицинской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координировать деятельность и осуществлять контроль выполнение должностных обязанностей находящимся в распоряжении медицинским персоналом;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рационально организовывать деятельность персонала и соблюдать этические и психологические аспекты работы в команде;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составлять план работы и отчет о своей работе;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заполнять медицинскую документацию, в том числе в форме электронного документа;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формировать паспорт фельдшерского участка;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проводить учет прикрепленного населения фельдшерского участка;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применять в работе информационные системы в сфере здравоохранения и информационно-телекоммуникационную сеть "Интернет";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использовать в работе персональные данные пациентов и сведениями, составляющие врачебную тайну.</w:t>
            </w:r>
          </w:p>
        </w:tc>
      </w:tr>
      <w:tr w:rsidR="009638CD" w:rsidRPr="00233E14" w:rsidTr="00B07C44">
        <w:tc>
          <w:tcPr>
            <w:tcW w:w="1702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790" w:type="dxa"/>
          </w:tcPr>
          <w:p w:rsidR="00AE5753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Нормативную базу деятельности фельдшера,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медико-статистические показатели заболеваемости, инвалидности и смертности, характеризующие здоровье прикрепленного населения, порядок их вычисления и оценки;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 к обеспечению внутреннего контроля качества и безопасности медицинской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мероприятия, осуществляемые в рамках внутреннего контроля качества и безопасности медицинской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и безопасности медицинской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находящегося в распоряжении медицинского персонала;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 в коллективе;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способы управления конфликтами;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этические аспекты деятельности медицинского работника;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представления отчетных документов по виду деятельности </w:t>
            </w:r>
            <w:r w:rsidRPr="0023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фельдшера здравпункта, фельдшерско-акушерского пункта;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правила и порядок оформления медицинской документации в медицинских организациях, в том числе в форме электронного документа;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виды медицинской документации, используемые в профессиональной деятельности;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порядок работы в и информационных системах в сфере здравоохранения и информационно-телекоммуникационной сети "Интернет";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методы защиты информации при работе в информационно-телекоммуникационной сети "Интернет";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тайну.</w:t>
            </w:r>
          </w:p>
        </w:tc>
      </w:tr>
    </w:tbl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255ADB" w:rsidRDefault="00232D3D" w:rsidP="00233E14">
      <w:pPr>
        <w:pStyle w:val="a6"/>
        <w:rPr>
          <w:rFonts w:ascii="Times New Roman" w:hAnsi="Times New Roman" w:cs="Times New Roman"/>
          <w:bCs/>
          <w:sz w:val="28"/>
          <w:szCs w:val="24"/>
        </w:rPr>
      </w:pPr>
      <w:r w:rsidRPr="00B07C44">
        <w:rPr>
          <w:rFonts w:ascii="Times New Roman" w:hAnsi="Times New Roman" w:cs="Times New Roman"/>
          <w:sz w:val="28"/>
          <w:szCs w:val="24"/>
        </w:rPr>
        <w:t xml:space="preserve"> 1.1.4.</w:t>
      </w:r>
      <w:r w:rsidRPr="00255A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5ADB">
        <w:rPr>
          <w:rFonts w:ascii="Times New Roman" w:hAnsi="Times New Roman" w:cs="Times New Roman"/>
          <w:bCs/>
          <w:sz w:val="28"/>
          <w:szCs w:val="24"/>
        </w:rPr>
        <w:t>В результате освоения профессионального модуля обучающийся должен достичь следующих личностных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9638CD" w:rsidRPr="00233E14" w:rsidTr="00232D3D">
        <w:tc>
          <w:tcPr>
            <w:tcW w:w="2660" w:type="dxa"/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6804" w:type="dxa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результаты 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программы воспитания </w:t>
            </w:r>
          </w:p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</w:tr>
      <w:tr w:rsidR="009638CD" w:rsidRPr="00233E14" w:rsidTr="00232D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9638CD" w:rsidRPr="00233E14" w:rsidTr="00232D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9638CD" w:rsidRPr="00233E14" w:rsidTr="00232D3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ЛР 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9638CD" w:rsidRPr="00233E14" w:rsidTr="00232D3D">
        <w:trPr>
          <w:trHeight w:val="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9638CD" w:rsidRPr="00233E14" w:rsidTr="00232D3D">
        <w:trPr>
          <w:trHeight w:val="6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233E14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3E14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</w:tbl>
    <w:p w:rsidR="00B07C44" w:rsidRDefault="00B07C4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07C44" w:rsidRDefault="00B07C44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1.2. Количество часов, отводимое на освоение профессионального модуля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DA52FF" w:rsidRPr="00233E14">
        <w:rPr>
          <w:rFonts w:ascii="Times New Roman" w:hAnsi="Times New Roman" w:cs="Times New Roman"/>
          <w:sz w:val="24"/>
          <w:szCs w:val="24"/>
        </w:rPr>
        <w:t xml:space="preserve">– </w:t>
      </w:r>
      <w:r w:rsidR="003D346E" w:rsidRPr="00233E14">
        <w:rPr>
          <w:rFonts w:ascii="Times New Roman" w:hAnsi="Times New Roman" w:cs="Times New Roman"/>
          <w:sz w:val="24"/>
          <w:szCs w:val="24"/>
        </w:rPr>
        <w:t>182</w:t>
      </w:r>
      <w:r w:rsidR="00DA52FF" w:rsidRPr="00233E14">
        <w:rPr>
          <w:rFonts w:ascii="Times New Roman" w:hAnsi="Times New Roman" w:cs="Times New Roman"/>
          <w:sz w:val="24"/>
          <w:szCs w:val="24"/>
        </w:rPr>
        <w:t>,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в том числе в форме практической подготовки – 12</w:t>
      </w:r>
      <w:r w:rsidR="00EC0127">
        <w:rPr>
          <w:rFonts w:ascii="Times New Roman" w:hAnsi="Times New Roman" w:cs="Times New Roman"/>
          <w:sz w:val="24"/>
          <w:szCs w:val="24"/>
        </w:rPr>
        <w:t>4</w:t>
      </w:r>
      <w:r w:rsidRPr="00233E14">
        <w:rPr>
          <w:rFonts w:ascii="Times New Roman" w:hAnsi="Times New Roman" w:cs="Times New Roman"/>
          <w:sz w:val="24"/>
          <w:szCs w:val="24"/>
        </w:rPr>
        <w:t>.</w:t>
      </w:r>
    </w:p>
    <w:p w:rsidR="009638CD" w:rsidRPr="00233E14" w:rsidRDefault="003D346E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 xml:space="preserve">Из них   на освоение МДК </w:t>
      </w:r>
      <w:r w:rsidR="00EE58FE">
        <w:rPr>
          <w:rFonts w:ascii="Times New Roman" w:hAnsi="Times New Roman" w:cs="Times New Roman"/>
          <w:sz w:val="24"/>
          <w:szCs w:val="24"/>
        </w:rPr>
        <w:t xml:space="preserve">06.01 - </w:t>
      </w:r>
      <w:r w:rsidR="00670AB3">
        <w:rPr>
          <w:rFonts w:ascii="Times New Roman" w:hAnsi="Times New Roman" w:cs="Times New Roman"/>
          <w:sz w:val="24"/>
          <w:szCs w:val="24"/>
        </w:rPr>
        <w:t xml:space="preserve">128 </w:t>
      </w:r>
      <w:r w:rsidR="00DA52FF" w:rsidRPr="00233E14">
        <w:rPr>
          <w:rFonts w:ascii="Times New Roman" w:hAnsi="Times New Roman" w:cs="Times New Roman"/>
          <w:sz w:val="24"/>
          <w:szCs w:val="24"/>
        </w:rPr>
        <w:t>ч</w:t>
      </w:r>
      <w:r w:rsidR="00670AB3">
        <w:rPr>
          <w:rFonts w:ascii="Times New Roman" w:hAnsi="Times New Roman" w:cs="Times New Roman"/>
          <w:sz w:val="24"/>
          <w:szCs w:val="24"/>
        </w:rPr>
        <w:t xml:space="preserve"> ( лекции – 40 ч, практич. занятий – 88 ч.)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на практику, в том числе учебную 36</w:t>
      </w:r>
      <w:r w:rsidR="00DA52FF" w:rsidRPr="00233E14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233E14">
        <w:rPr>
          <w:rFonts w:ascii="Times New Roman" w:hAnsi="Times New Roman" w:cs="Times New Roman"/>
          <w:sz w:val="24"/>
          <w:szCs w:val="24"/>
        </w:rPr>
        <w:t>Промежуточная аттестация –  экзамен</w:t>
      </w:r>
      <w:r w:rsidR="00670AB3">
        <w:rPr>
          <w:rFonts w:ascii="Times New Roman" w:hAnsi="Times New Roman" w:cs="Times New Roman"/>
          <w:sz w:val="24"/>
          <w:szCs w:val="24"/>
        </w:rPr>
        <w:t xml:space="preserve"> по профессиональному модулю</w:t>
      </w:r>
      <w:r w:rsidRPr="00233E14">
        <w:rPr>
          <w:rFonts w:ascii="Times New Roman" w:hAnsi="Times New Roman" w:cs="Times New Roman"/>
          <w:sz w:val="24"/>
          <w:szCs w:val="24"/>
        </w:rPr>
        <w:t xml:space="preserve"> - </w:t>
      </w:r>
      <w:r w:rsidR="00DA52FF" w:rsidRPr="00233E14">
        <w:rPr>
          <w:rFonts w:ascii="Times New Roman" w:hAnsi="Times New Roman" w:cs="Times New Roman"/>
          <w:sz w:val="24"/>
          <w:szCs w:val="24"/>
        </w:rPr>
        <w:t>18</w:t>
      </w:r>
      <w:r w:rsidRPr="00233E14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9638CD" w:rsidRPr="00233E14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  <w:sectPr w:rsidR="009638CD" w:rsidRPr="00233E14" w:rsidSect="00233E14">
          <w:type w:val="continuous"/>
          <w:pgSz w:w="11907" w:h="16840"/>
          <w:pgMar w:top="1134" w:right="850" w:bottom="1134" w:left="1701" w:header="709" w:footer="709" w:gutter="0"/>
          <w:cols w:space="720"/>
        </w:sectPr>
      </w:pPr>
    </w:p>
    <w:p w:rsidR="009638CD" w:rsidRPr="001A537F" w:rsidRDefault="009638CD" w:rsidP="00255ADB">
      <w:pPr>
        <w:pStyle w:val="a6"/>
        <w:jc w:val="center"/>
        <w:rPr>
          <w:rFonts w:ascii="Times New Roman" w:hAnsi="Times New Roman" w:cs="Times New Roman"/>
          <w:sz w:val="28"/>
          <w:szCs w:val="24"/>
        </w:rPr>
      </w:pPr>
      <w:r w:rsidRPr="00255ADB">
        <w:rPr>
          <w:rFonts w:ascii="Times New Roman" w:hAnsi="Times New Roman" w:cs="Times New Roman"/>
          <w:sz w:val="28"/>
          <w:szCs w:val="24"/>
        </w:rPr>
        <w:lastRenderedPageBreak/>
        <w:t xml:space="preserve">2. </w:t>
      </w:r>
      <w:r w:rsidRPr="001A537F">
        <w:rPr>
          <w:rFonts w:ascii="Times New Roman" w:hAnsi="Times New Roman" w:cs="Times New Roman"/>
          <w:sz w:val="28"/>
          <w:szCs w:val="24"/>
        </w:rPr>
        <w:t>Структура и содержание профессионального модуля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830"/>
        <w:gridCol w:w="1011"/>
        <w:gridCol w:w="977"/>
        <w:gridCol w:w="154"/>
        <w:gridCol w:w="6"/>
        <w:gridCol w:w="1097"/>
        <w:gridCol w:w="12"/>
        <w:gridCol w:w="1178"/>
        <w:gridCol w:w="308"/>
        <w:gridCol w:w="1326"/>
        <w:gridCol w:w="978"/>
        <w:gridCol w:w="978"/>
        <w:gridCol w:w="206"/>
        <w:gridCol w:w="1239"/>
        <w:gridCol w:w="1703"/>
      </w:tblGrid>
      <w:tr w:rsidR="009638CD" w:rsidRPr="001A537F" w:rsidTr="00232D3D">
        <w:trPr>
          <w:trHeight w:val="353"/>
        </w:trPr>
        <w:tc>
          <w:tcPr>
            <w:tcW w:w="518" w:type="pct"/>
            <w:vMerge w:val="restar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631" w:type="pct"/>
            <w:vMerge w:val="restar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49" w:type="pct"/>
            <w:vMerge w:val="restar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392" w:type="pct"/>
            <w:gridSpan w:val="3"/>
            <w:tcBorders>
              <w:bottom w:val="nil"/>
            </w:tcBorders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pct"/>
            <w:gridSpan w:val="10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9638CD" w:rsidRPr="001A537F" w:rsidTr="00232D3D">
        <w:tc>
          <w:tcPr>
            <w:tcW w:w="518" w:type="pct"/>
            <w:vMerge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vMerge w:val="restart"/>
            <w:tcBorders>
              <w:top w:val="nil"/>
            </w:tcBorders>
          </w:tcPr>
          <w:p w:rsidR="009638CD" w:rsidRPr="001A537F" w:rsidRDefault="003D346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 в форме практической подготовки</w:t>
            </w:r>
          </w:p>
        </w:tc>
        <w:tc>
          <w:tcPr>
            <w:tcW w:w="2098" w:type="pct"/>
            <w:gridSpan w:val="9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1014" w:type="pct"/>
            <w:gridSpan w:val="2"/>
            <w:vMerge w:val="restar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9638CD" w:rsidRPr="001A537F" w:rsidTr="00232D3D">
        <w:tc>
          <w:tcPr>
            <w:tcW w:w="518" w:type="pct"/>
            <w:vMerge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vMerge/>
            <w:tcBorders>
              <w:top w:val="nil"/>
            </w:tcBorders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Merge w:val="restar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  <w:gridSpan w:val="7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14" w:type="pct"/>
            <w:gridSpan w:val="2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18" w:type="pct"/>
            <w:vMerge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vMerge/>
            <w:tcBorders>
              <w:top w:val="nil"/>
            </w:tcBorders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gridSpan w:val="3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45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8" w:type="pct"/>
            <w:gridSpan w:val="2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2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18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pct"/>
            <w:gridSpan w:val="2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gridSpan w:val="2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pct"/>
            <w:gridSpan w:val="3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" w:type="pct"/>
            <w:gridSpan w:val="2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38CD" w:rsidRPr="001A537F" w:rsidTr="00232D3D">
        <w:tc>
          <w:tcPr>
            <w:tcW w:w="51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6.1.</w:t>
            </w:r>
            <w:r w:rsidR="00DA52FF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6.7.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  <w:r w:rsidR="00DA52FF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D346E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  <w:r w:rsidR="003D346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  <w:r w:rsidR="00DA52FF" w:rsidRPr="001A5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  <w:r w:rsidR="003D346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  <w:r w:rsidR="003D346E" w:rsidRPr="001A5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ЛР 6</w:t>
            </w:r>
            <w:r w:rsidR="003D346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  <w:r w:rsidR="003D346E" w:rsidRPr="001A5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631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Раздел 1. Проведение организационно-аналитической деятельности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:rsidR="009638CD" w:rsidRPr="001A537F" w:rsidRDefault="003D346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90" w:type="pct"/>
            <w:gridSpan w:val="2"/>
            <w:vAlign w:val="center"/>
          </w:tcPr>
          <w:p w:rsidR="009638CD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0" w:type="pct"/>
            <w:gridSpan w:val="2"/>
            <w:vAlign w:val="center"/>
          </w:tcPr>
          <w:p w:rsidR="009638CD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16" w:type="pct"/>
            <w:gridSpan w:val="3"/>
            <w:vAlign w:val="center"/>
          </w:tcPr>
          <w:p w:rsidR="009638CD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Align w:val="center"/>
          </w:tcPr>
          <w:p w:rsidR="009638CD" w:rsidRPr="001A537F" w:rsidRDefault="00DA52F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7" w:type="pct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670AB3">
        <w:trPr>
          <w:trHeight w:val="893"/>
        </w:trPr>
        <w:tc>
          <w:tcPr>
            <w:tcW w:w="518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9638CD" w:rsidRPr="001A537F" w:rsidRDefault="009638CD" w:rsidP="00670A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, часов </w:t>
            </w:r>
          </w:p>
        </w:tc>
        <w:tc>
          <w:tcPr>
            <w:tcW w:w="349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pct"/>
            <w:gridSpan w:val="12"/>
            <w:shd w:val="clear" w:color="auto" w:fill="C0C0C0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38CD" w:rsidRPr="001A537F" w:rsidTr="00232D3D">
        <w:tc>
          <w:tcPr>
            <w:tcW w:w="518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49" w:type="pct"/>
          </w:tcPr>
          <w:p w:rsidR="009638CD" w:rsidRPr="001A537F" w:rsidRDefault="00DA52F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15" w:type="pct"/>
            <w:gridSpan w:val="12"/>
            <w:shd w:val="clear" w:color="auto" w:fill="C0C0C0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18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49" w:type="pct"/>
          </w:tcPr>
          <w:p w:rsidR="009638CD" w:rsidRPr="001A537F" w:rsidRDefault="003D346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37" w:type="pct"/>
          </w:tcPr>
          <w:p w:rsidR="009638CD" w:rsidRPr="001A537F" w:rsidRDefault="009638CD" w:rsidP="00670A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7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gridSpan w:val="4"/>
          </w:tcPr>
          <w:p w:rsidR="009638CD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06" w:type="pct"/>
          </w:tcPr>
          <w:p w:rsidR="009638CD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3" w:type="pct"/>
            <w:gridSpan w:val="2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</w:tcPr>
          <w:p w:rsidR="009638CD" w:rsidRPr="001A537F" w:rsidRDefault="003D346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" w:type="pct"/>
            <w:gridSpan w:val="2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7" w:type="pct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br w:type="page"/>
      </w:r>
      <w:r w:rsidRPr="001A537F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9027"/>
        <w:gridCol w:w="2123"/>
      </w:tblGrid>
      <w:tr w:rsidR="009638CD" w:rsidRPr="001A537F" w:rsidTr="00670AB3">
        <w:trPr>
          <w:trHeight w:val="20"/>
        </w:trPr>
        <w:tc>
          <w:tcPr>
            <w:tcW w:w="1135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 (если предусмотрены)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38CD" w:rsidRPr="001A537F" w:rsidRDefault="009638CD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Объем  в часах</w:t>
            </w:r>
          </w:p>
        </w:tc>
      </w:tr>
      <w:tr w:rsidR="009638CD" w:rsidRPr="001A537F" w:rsidTr="00670AB3">
        <w:trPr>
          <w:trHeight w:val="20"/>
        </w:trPr>
        <w:tc>
          <w:tcPr>
            <w:tcW w:w="1135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9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38CD" w:rsidRPr="001A537F" w:rsidRDefault="009638CD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8CD" w:rsidRPr="001A537F" w:rsidTr="00670AB3">
        <w:trPr>
          <w:trHeight w:val="20"/>
        </w:trPr>
        <w:tc>
          <w:tcPr>
            <w:tcW w:w="4264" w:type="pct"/>
            <w:gridSpan w:val="2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Раздел 1. Проведение организационно-аналитической деятельности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9638CD" w:rsidRPr="00EC0127" w:rsidRDefault="00EC0127" w:rsidP="00EC0127">
            <w:pPr>
              <w:pStyle w:val="a6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012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182</w:t>
            </w:r>
            <w:r w:rsidR="009638CD" w:rsidRPr="00EC012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/12</w:t>
            </w:r>
            <w:r w:rsidRPr="00EC012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</w:tr>
      <w:tr w:rsidR="009638CD" w:rsidRPr="001A537F" w:rsidTr="00670AB3">
        <w:trPr>
          <w:trHeight w:val="20"/>
        </w:trPr>
        <w:tc>
          <w:tcPr>
            <w:tcW w:w="4264" w:type="pct"/>
            <w:gridSpan w:val="2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МДК.06.01.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38CD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9638CD" w:rsidRPr="001A53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255ADB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E14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 – правовое обеспечение медицинской деятельности в РФ</w:t>
            </w:r>
          </w:p>
        </w:tc>
        <w:tc>
          <w:tcPr>
            <w:tcW w:w="3129" w:type="pct"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33E14" w:rsidRPr="001A537F" w:rsidRDefault="00233E14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Международные организации здравоохранения.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Всеобщая декларация прав человека.</w:t>
            </w:r>
          </w:p>
          <w:p w:rsidR="00233E14" w:rsidRPr="001A537F" w:rsidRDefault="00233E14" w:rsidP="008D47D3">
            <w:pPr>
              <w:pStyle w:val="a6"/>
              <w:shd w:val="clear" w:color="auto" w:fill="FDE9D9" w:themeFill="accent6" w:themeFillTint="3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537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Международный пакт об экономических, социальных и культурных правах.</w:t>
            </w:r>
          </w:p>
          <w:p w:rsidR="00233E14" w:rsidRPr="001A537F" w:rsidRDefault="00233E14" w:rsidP="008D47D3">
            <w:pPr>
              <w:pStyle w:val="a6"/>
              <w:shd w:val="clear" w:color="auto" w:fill="FDE9D9" w:themeFill="accent6" w:themeFillTint="33"/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A537F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Основы концепции прав пациента в Европе.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1. Конституционные основы охраны здоровья. 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2. Система законодательства Российской  Федерации в области охраны здоровья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3220" w:rsidRPr="001A537F" w:rsidRDefault="00023220" w:rsidP="00023220">
            <w:pPr>
              <w:pStyle w:val="a6"/>
              <w:shd w:val="clear" w:color="auto" w:fill="FDE9D9" w:themeFill="accent6" w:themeFillTint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сентября – Международный день мира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33E14" w:rsidRPr="001A537F" w:rsidRDefault="00233E14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граждан в области охраны здоровья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55ADB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охрану здоровья 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Право на медицинскую помощь.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пациента.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Информированное добровольное согласие на медицинское вмешательство и отказ от медицинского вмешательства.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Выбор врача и медицинской организации.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Информация о состоянии здоровья.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отдельных категорий граждан на охрану здоровья.</w:t>
            </w:r>
          </w:p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Обязанности граждан в сфере охраны здоровья.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55ADB" w:rsidRPr="001A537F" w:rsidRDefault="00255ADB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55ADB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255ADB" w:rsidRPr="001A537F" w:rsidRDefault="00255AD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 </w:t>
            </w:r>
          </w:p>
          <w:p w:rsidR="00255ADB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55ADB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233E14" w:rsidRPr="001A537F" w:rsidRDefault="00B57E26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Тема 3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помощь. 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33E14" w:rsidRPr="001A537F" w:rsidRDefault="00233E14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55AD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Формы и условия оказания медицинской помощи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Первичная медико – санитарная помощь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Скорая , в том числе скорая специализированная медицинская помощь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 медицинская помощь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помощь.</w:t>
            </w:r>
          </w:p>
          <w:p w:rsidR="00233E14" w:rsidRPr="001A537F" w:rsidRDefault="00233E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33E14" w:rsidRPr="001A537F" w:rsidRDefault="00233E14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Тема </w:t>
            </w:r>
            <w:r w:rsidR="00B57E26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Организация охраны здоровья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3891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Порядок оказания медицинской  помощи и стандарты медицинской помощи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реабилитации и санаторно – курортное лечение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Медицинские осмотры, диспансеризация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Донорство крови и такни человека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Виды медицинской экспертизы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83891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</w:t>
            </w:r>
          </w:p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Экспертиза временной нетрудоспособности.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Медико – социальная экспертиза.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Военно – врачебная экспертиза.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Судебно – медицинская и судебно – психиатрическая экспертиза.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Экспертиза профессиональной пригодности и экспертиза связи заболевания с профессией.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Экспертиза качества медицинской помощи.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Медицинское освидетельствование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2322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023220" w:rsidRPr="001A537F" w:rsidRDefault="00023220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Соблюдение прав граждан в сфере охраны здоровья и обеспечение связанных с этими правами государственных гарантий.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Приоритет интересов пациента при оказании медицинской помощи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Приоритет охраны здоровья детей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Социальная защищенность граждан в случае утраты здоровья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Доступность и качество медицинской помощи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Недопустимость отказа в оказании медицинской помощи.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Приоритет профилактики в сфере охраны здоровья</w:t>
            </w:r>
          </w:p>
          <w:p w:rsidR="00023220" w:rsidRPr="001A537F" w:rsidRDefault="00023220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023220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83891" w:rsidRPr="001A537F" w:rsidTr="00670AB3">
        <w:trPr>
          <w:trHeight w:val="20"/>
        </w:trPr>
        <w:tc>
          <w:tcPr>
            <w:tcW w:w="1135" w:type="pct"/>
            <w:shd w:val="clear" w:color="auto" w:fill="auto"/>
          </w:tcPr>
          <w:p w:rsidR="00983891" w:rsidRPr="001A537F" w:rsidRDefault="0098389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83891" w:rsidRPr="001A537F" w:rsidRDefault="0098389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  <w:p w:rsidR="00983891" w:rsidRPr="001A537F" w:rsidRDefault="0098389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Соблюдение врачебной тайны.</w:t>
            </w:r>
          </w:p>
          <w:p w:rsidR="00983891" w:rsidRPr="001A537F" w:rsidRDefault="0098389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Механизм защиты права на врачебную тайну.</w:t>
            </w:r>
          </w:p>
          <w:p w:rsidR="00983891" w:rsidRPr="001A537F" w:rsidRDefault="0098389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83891" w:rsidRPr="001A537F" w:rsidRDefault="00983891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A51A1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Организация охраны здоровья семьи, материнства и детства</w:t>
            </w:r>
          </w:p>
        </w:tc>
        <w:tc>
          <w:tcPr>
            <w:tcW w:w="3129" w:type="pct"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8A51A1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A51A1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семьи в области охраны здоровья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несовершеннолетних в области охраны здоровья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Права беременных женщин и матерей в области охраны здоровья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Охрана здоровья матери и ребенка.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Вопросы репродуктивного здоровья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 ноября – Международный день толерантности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8A51A1" w:rsidRPr="001A537F" w:rsidRDefault="008A51A1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A51A1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8A51A1" w:rsidRPr="001A537F" w:rsidRDefault="008A51A1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8A51A1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A51A1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983891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8A51A1" w:rsidRPr="001A537F" w:rsidRDefault="008A51A1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8A51A1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EF40AA"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Трудовые отношения в здравоохранении</w:t>
            </w: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Возникновение, трудовых отношений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трудовых отношений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Прекращение трудовых отношений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Трудовой договор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Рабочее время. Время отдыха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Трудовой распорядок. Дисциплина труда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регулирующие трудовые отношения: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Коллективный договор,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распорядка,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Положение об оплате труда и стимулирующих выплатах.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464BB" w:rsidRPr="001A537F" w:rsidRDefault="009D2D8C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473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Юридическая ответственность медицинских работников</w:t>
            </w:r>
          </w:p>
        </w:tc>
        <w:tc>
          <w:tcPr>
            <w:tcW w:w="3129" w:type="pct"/>
            <w:shd w:val="clear" w:color="auto" w:fill="auto"/>
          </w:tcPr>
          <w:p w:rsidR="009464BB" w:rsidRPr="001A537F" w:rsidRDefault="009D2D8C" w:rsidP="009464B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0AB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464BB" w:rsidRPr="001A537F" w:rsidTr="00670AB3">
        <w:trPr>
          <w:trHeight w:val="1254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Дисциплинарная и материальная ответственность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Гражданско – правовая ответственность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Административная  ответственность медицинских работников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медицинских  работников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9464BB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AE5753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AE5753" w:rsidRPr="001A537F" w:rsidRDefault="00AE5753" w:rsidP="0002322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9 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Дисциплинарное взыскание.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Компенсация морального вреда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Меры административной ответственности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Понятия и категории преступлений</w:t>
            </w:r>
          </w:p>
          <w:p w:rsidR="00AE5753" w:rsidRPr="001A537F" w:rsidRDefault="00AE5753" w:rsidP="00AE57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Меры уголовной ответственности.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5753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B3074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Комплексное практико – ориентированное задание « Суд идет!»</w:t>
            </w:r>
          </w:p>
          <w:p w:rsidR="009D2D8C" w:rsidRPr="001A537F" w:rsidRDefault="009D2D8C" w:rsidP="009D2D8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судебной практики, касающейся уголовной ответственности медицинских работников.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02322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D2D8C" w:rsidRPr="001A537F" w:rsidRDefault="009D2D8C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Программа государственных гарантий бесплатного оказания гражданам медицинской помощи</w:t>
            </w: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Базовая программа ОМС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Нормативы объема медицинской помощи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Критерии доступности и качества медицинской помощи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D32E0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CD32E0" w:rsidRPr="001A537F" w:rsidRDefault="00CD32E0" w:rsidP="00B57E2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профессиональной деятельности фельдшера</w:t>
            </w:r>
          </w:p>
        </w:tc>
        <w:tc>
          <w:tcPr>
            <w:tcW w:w="3129" w:type="pct"/>
            <w:shd w:val="clear" w:color="auto" w:fill="auto"/>
          </w:tcPr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D32E0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D32E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CD32E0" w:rsidRPr="001A537F" w:rsidRDefault="00CD32E0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деятельности фельдшерско-акушерского пункта, фельдшерского здравпункта медицинской организации, здравпункта предприятия.</w:t>
            </w:r>
          </w:p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фельдшера и персонала, находящегося в его распоряжении.</w:t>
            </w:r>
          </w:p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Методы и формы контроля выполнения персоналом, находящимся в распоряжении фельдшера, должностных обязанностей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D32E0" w:rsidRPr="001A537F" w:rsidRDefault="00CD32E0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D32E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CD32E0" w:rsidRPr="001A537F" w:rsidRDefault="00CD32E0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D32E0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D32E0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CD32E0" w:rsidRPr="001A537F" w:rsidRDefault="00CD32E0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B3074E"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«Фельдшер»</w:t>
            </w:r>
          </w:p>
          <w:p w:rsidR="00CD32E0" w:rsidRPr="001A537F" w:rsidRDefault="00CD32E0" w:rsidP="00CD32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стандарт «Фельдшер скорой медицинской помощи»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CD32E0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85716F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85716F" w:rsidRPr="001A537F" w:rsidRDefault="0085716F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16F" w:rsidRPr="001A537F" w:rsidRDefault="0085716F" w:rsidP="00CD32E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Основы современного менеджмента</w:t>
            </w:r>
          </w:p>
        </w:tc>
        <w:tc>
          <w:tcPr>
            <w:tcW w:w="3129" w:type="pct"/>
            <w:shd w:val="clear" w:color="auto" w:fill="auto"/>
          </w:tcPr>
          <w:p w:rsidR="0085716F" w:rsidRPr="001A537F" w:rsidRDefault="0085716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85716F" w:rsidRPr="001A537F" w:rsidRDefault="0085716F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716F" w:rsidRPr="001A537F" w:rsidTr="00670AB3">
        <w:trPr>
          <w:trHeight w:val="1104"/>
        </w:trPr>
        <w:tc>
          <w:tcPr>
            <w:tcW w:w="11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5716F" w:rsidRPr="001A537F" w:rsidRDefault="0085716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tcBorders>
              <w:bottom w:val="single" w:sz="4" w:space="0" w:color="auto"/>
            </w:tcBorders>
            <w:shd w:val="clear" w:color="auto" w:fill="auto"/>
          </w:tcPr>
          <w:p w:rsidR="0085716F" w:rsidRPr="001A537F" w:rsidRDefault="0085716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содержание понятия менеджмент. </w:t>
            </w:r>
          </w:p>
          <w:p w:rsidR="0085716F" w:rsidRPr="001A537F" w:rsidRDefault="0085716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Направления менеджмента в здравоохранении.</w:t>
            </w:r>
          </w:p>
          <w:p w:rsidR="0085716F" w:rsidRPr="001A537F" w:rsidRDefault="0085716F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Основные функции менеджмента,</w:t>
            </w:r>
          </w:p>
          <w:p w:rsidR="0085716F" w:rsidRPr="001A537F" w:rsidRDefault="0085716F" w:rsidP="008571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Механизм контроля деятельности медицинской организации.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16F" w:rsidRPr="001A537F" w:rsidRDefault="0085716F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6714" w:rsidRPr="001A537F" w:rsidTr="00670AB3">
        <w:trPr>
          <w:trHeight w:val="359"/>
        </w:trPr>
        <w:tc>
          <w:tcPr>
            <w:tcW w:w="1135" w:type="pct"/>
            <w:vMerge w:val="restart"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конфликтологии в здравоохранении </w:t>
            </w:r>
          </w:p>
        </w:tc>
        <w:tc>
          <w:tcPr>
            <w:tcW w:w="3129" w:type="pct"/>
            <w:tcBorders>
              <w:bottom w:val="single" w:sz="4" w:space="0" w:color="auto"/>
            </w:tcBorders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6714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6714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Основные понятия конфликтологии.</w:t>
            </w:r>
          </w:p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Типы конфликтов  в здравоохранении.</w:t>
            </w:r>
          </w:p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Основные элементы конфликтного взаимодействия.</w:t>
            </w:r>
          </w:p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Этапы и стадии конфликта</w:t>
            </w:r>
          </w:p>
          <w:p w:rsidR="007D6714" w:rsidRPr="001A537F" w:rsidRDefault="007D6714" w:rsidP="007D67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Стратегии и формы поведения в конфликтных ситуациях.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7D6714" w:rsidRPr="001A537F" w:rsidRDefault="007D6714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6714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7D6714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6714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D6714" w:rsidRPr="001A537F" w:rsidRDefault="007D6714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 Моделирование и решение конфликтных ситуаций в здравоохранении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7D6714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334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7D6714"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Анализ медико-статистических показателей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7D6714" w:rsidRPr="001A537F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464BB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D2D8C" w:rsidRPr="001A537F" w:rsidTr="00670AB3">
        <w:trPr>
          <w:trHeight w:val="2032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статистика, понятие, показатели здоровья населения.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Методы статистической обработки материалов наблюдений в медицинских организациях.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расчета стандартизованных показателей и их применение в медицине.</w:t>
            </w:r>
          </w:p>
          <w:p w:rsidR="009D2D8C" w:rsidRPr="001A537F" w:rsidRDefault="009D2D8C" w:rsidP="00E87BC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Первичная медицинская документация, применяемая на этапе оказания первичной медико-санитарной помощи, на основе которой формируются статистические показатели деятельности медицинских организаций.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Расчет и анализ статистических показателей общественного здоровья.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расчета и оценки показателей рождаемости,  смертности, летальности, естественного прироста населения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E87BC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4BB" w:rsidRPr="001A537F" w:rsidTr="00670AB3">
        <w:trPr>
          <w:trHeight w:val="2352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и оценки показателей заболеваемости. 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расчета и оценки показателей заболеваемости с временной утратой трудоспособности.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инфекционной заболеваемости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изучения заболеваемости с временной утратой трудоспособности.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изучения заболеваемости по данным медицинских осмотров.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диспансеризации населения.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и анализа показателей инвалидности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9464BB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BC6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E87BC6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7BC6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Международная классификация болезней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E87BC6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BC6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E87BC6" w:rsidRPr="001A537F" w:rsidRDefault="00E87BC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F4360" w:rsidRPr="001A537F" w:rsidRDefault="00E87BC6" w:rsidP="006F43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оценки показателей рождаемости,  </w:t>
            </w:r>
          </w:p>
          <w:p w:rsidR="006F4360" w:rsidRPr="001A537F" w:rsidRDefault="006F4360" w:rsidP="006F43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оценки показателей </w:t>
            </w:r>
            <w:r w:rsidR="00E87BC6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смертности, </w:t>
            </w:r>
          </w:p>
          <w:p w:rsidR="006F4360" w:rsidRPr="001A537F" w:rsidRDefault="006F4360" w:rsidP="006F43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оценки показателей </w:t>
            </w:r>
            <w:r w:rsidR="00E87BC6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летальности, </w:t>
            </w:r>
          </w:p>
          <w:p w:rsidR="00E87BC6" w:rsidRPr="001A537F" w:rsidRDefault="006F4360" w:rsidP="006F43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и оценки показателей </w:t>
            </w:r>
            <w:r w:rsidR="00E87BC6" w:rsidRPr="001A537F">
              <w:rPr>
                <w:rFonts w:ascii="Times New Roman" w:hAnsi="Times New Roman" w:cs="Times New Roman"/>
                <w:sz w:val="24"/>
                <w:szCs w:val="24"/>
              </w:rPr>
              <w:t>естественного прироста населения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E87BC6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7E26" w:rsidRPr="001A537F" w:rsidTr="00670AB3">
        <w:trPr>
          <w:trHeight w:val="1656"/>
        </w:trPr>
        <w:tc>
          <w:tcPr>
            <w:tcW w:w="1135" w:type="pct"/>
            <w:vMerge/>
            <w:shd w:val="clear" w:color="auto" w:fill="auto"/>
          </w:tcPr>
          <w:p w:rsidR="00B57E26" w:rsidRPr="001A537F" w:rsidRDefault="00B57E2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B57E26" w:rsidRPr="001A537F" w:rsidRDefault="00B57E2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57E26" w:rsidRPr="001A537F" w:rsidRDefault="00B57E2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Расчет и оценки показателей заболеваемости  с временной утратой трудоспособности,</w:t>
            </w:r>
          </w:p>
          <w:p w:rsidR="00B57E26" w:rsidRPr="001A537F" w:rsidRDefault="00B57E2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Расчет и оценки показателей заболеваемости по данным медицинских осмотров,</w:t>
            </w:r>
          </w:p>
          <w:p w:rsidR="00B57E26" w:rsidRPr="001A537F" w:rsidRDefault="00B57E26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Расчет и оценки показателей заболеваемости по данным диспансеризации</w:t>
            </w:r>
          </w:p>
          <w:p w:rsidR="00B57E26" w:rsidRPr="001A537F" w:rsidRDefault="00B57E26" w:rsidP="006F43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показателей инвалидности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B57E26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306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B57E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. Внутренний контроль качества и безопасности  медицинской деятельности</w:t>
            </w: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670A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>учебного м</w:t>
            </w:r>
            <w:r w:rsidR="00670A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>териала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D8C" w:rsidRPr="001A537F" w:rsidTr="00670AB3">
        <w:trPr>
          <w:trHeight w:val="2599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медицинской помощи, его компоненты.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организации и проведения внутреннего контроля качества и безопасности медицинской деятельности.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Основные задачи организации и проведения внутреннего контроля качества и безопасности медицинской деятельности.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осуществляемых в рамках внутреннего контроля качества и безопасности медицинской деятельности.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по результатам внутреннего контроля качества и безопасности медицинской деятельности.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B3074E" w:rsidRPr="001A537F" w:rsidRDefault="00B3074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D8C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Планирование внутреннего контроля качества и безопасности медицинской деятельности в условиях ФАП.</w:t>
            </w:r>
          </w:p>
          <w:p w:rsidR="00B3074E" w:rsidRPr="001A537F" w:rsidRDefault="00B3074E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проведения мероприятий внутреннего контроля качества и безопасности медицинской деятельности.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464BB" w:rsidRPr="001A53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Учетно-отчетная медицинская документация. </w:t>
            </w: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материала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BF3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1D0BF3" w:rsidRPr="001A537F" w:rsidRDefault="001D0BF3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1D0BF3" w:rsidRPr="001A537F" w:rsidRDefault="001D0BF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Учетно-отчетная медицинская документация фельдшерско-акушерского пункта, фельдшерского здравпункта медицинской организации, здравпункта предприятия: назначение, движение, порядок заполнения, хранение. </w:t>
            </w:r>
          </w:p>
          <w:p w:rsidR="001D0BF3" w:rsidRPr="001A537F" w:rsidRDefault="001D0BF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Паспорт фельдшерского участка, порядок оформления.</w:t>
            </w:r>
          </w:p>
          <w:p w:rsidR="001D0BF3" w:rsidRPr="001A537F" w:rsidRDefault="001D0BF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Учетно-отчетная медицинская документация скорой медицинской помощи.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1D0BF3" w:rsidRPr="001A537F" w:rsidRDefault="001D0BF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1147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отчетных документов по виду деятельности фельдшера здравпункта, фельдшерско-акушерского пункта;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Правила оформления медицинской документации в медицинских организациях, оказывающих первичную медико-санитарную помощь, в том числе в форме электронного документа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Правила оформления медицинской документации в медицинских организациях, оказывающих скорую медицинскую  помощь, в том числе в форме электронного документа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1D0BF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753" w:rsidRPr="001A537F" w:rsidTr="00670AB3">
        <w:trPr>
          <w:trHeight w:val="1145"/>
        </w:trPr>
        <w:tc>
          <w:tcPr>
            <w:tcW w:w="1135" w:type="pct"/>
            <w:vMerge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AE5753" w:rsidRPr="001A537F" w:rsidRDefault="00AE5753" w:rsidP="001D0BF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1A537F">
              <w:rPr>
                <w:rFonts w:ascii="Times New Roman" w:hAnsi="Times New Roman" w:cs="Times New Roman"/>
                <w:sz w:val="24"/>
              </w:rPr>
              <w:t>Практическое занятие №18.</w:t>
            </w:r>
          </w:p>
          <w:p w:rsidR="00AE5753" w:rsidRPr="001A537F" w:rsidRDefault="00AE5753" w:rsidP="001D0BF3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Учетно – отчетная документация (наименование, статистический номер, нормативная документация). Правила заполнения.</w:t>
            </w:r>
          </w:p>
          <w:p w:rsidR="00AE5753" w:rsidRPr="001A537F" w:rsidRDefault="00AE575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</w:rPr>
              <w:t>Оформление учетно-отчетной медицинской документации ФАП.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5753" w:rsidRPr="001A537F" w:rsidRDefault="00AE575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9D2D8C" w:rsidRPr="001A537F" w:rsidRDefault="009D2D8C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464BB" w:rsidRPr="001A53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. Делопроизводство </w:t>
            </w: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1D0BF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D8C" w:rsidRPr="001A537F" w:rsidTr="00670AB3">
        <w:trPr>
          <w:trHeight w:val="117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Общие принципы </w:t>
            </w:r>
            <w:r w:rsidR="00B57E26" w:rsidRPr="001A537F">
              <w:rPr>
                <w:rFonts w:ascii="Times New Roman" w:hAnsi="Times New Roman" w:cs="Times New Roman"/>
                <w:sz w:val="24"/>
                <w:szCs w:val="24"/>
              </w:rPr>
              <w:t>делопроизводства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 к организации делопроизводства.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Виды и уровни документов в медицинской организации.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Организация делопроизводства в условия фельдшерско-акушерского пункта.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Правила ведения деловой переписки.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1D0BF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B3074E" w:rsidRPr="001A537F" w:rsidRDefault="00B3074E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="001D0BF3" w:rsidRPr="001A537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№ 19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Оформление деловых писем, справок и других документов.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B57E26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753" w:rsidRPr="001A537F" w:rsidTr="00670AB3">
        <w:trPr>
          <w:trHeight w:val="20"/>
        </w:trPr>
        <w:tc>
          <w:tcPr>
            <w:tcW w:w="1135" w:type="pct"/>
            <w:vMerge w:val="restart"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Тема 16. Информационно-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коммуникационные технологии в профессиональной деятельности фельдшера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материала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5753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5753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Телекоммуникационные технологии в медицине.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Порядок работы в и информационных системах в сфере здравоохранения и информационно-телекоммуникационной сети "Интернет".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контекстном поиске. 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контекстного поиска. Запросы и их виды. 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связи и выражения. 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Поиск методом исключений. 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Поисковые системы русскоязычного пространства. Интернета. Глобальные (англоязычные поисковые) системы.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правила работы с каждой из поисковых систем. 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Правильное  формирование запросов.</w:t>
            </w:r>
          </w:p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Программы для организации дистанционного общения, реализации дистанционных образовательных технологий.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5753" w:rsidRPr="001A537F" w:rsidRDefault="00AE575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753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AE5753" w:rsidRPr="001A537F" w:rsidRDefault="00AE575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5753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0AB3" w:rsidRPr="001A537F" w:rsidTr="00670AB3">
        <w:trPr>
          <w:trHeight w:val="1656"/>
        </w:trPr>
        <w:tc>
          <w:tcPr>
            <w:tcW w:w="1135" w:type="pct"/>
            <w:vMerge/>
            <w:shd w:val="clear" w:color="auto" w:fill="auto"/>
          </w:tcPr>
          <w:p w:rsidR="00670AB3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670AB3" w:rsidRPr="001A537F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20</w:t>
            </w:r>
          </w:p>
          <w:p w:rsidR="00670AB3" w:rsidRDefault="00670AB3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поиска информации для выполнения профессиональных обязанностей. </w:t>
            </w:r>
          </w:p>
          <w:p w:rsidR="00670AB3" w:rsidRPr="001A537F" w:rsidRDefault="00670AB3" w:rsidP="00670A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Работа с программами для организации дистанционного общения, реализации дистанционных образовательных технологий.</w:t>
            </w:r>
          </w:p>
          <w:p w:rsidR="00670AB3" w:rsidRPr="001A537F" w:rsidRDefault="00670AB3" w:rsidP="00670A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работы в информационных системах в сфере здравоохранения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670AB3" w:rsidRPr="001A537F" w:rsidRDefault="00670AB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64BB" w:rsidRPr="001A537F" w:rsidTr="00670AB3">
        <w:trPr>
          <w:trHeight w:val="85"/>
        </w:trPr>
        <w:tc>
          <w:tcPr>
            <w:tcW w:w="1135" w:type="pct"/>
            <w:vMerge w:val="restart"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Тема 17  Организация электронного документооборота.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Базы данных, справочно-правовые и экспертные системы.</w:t>
            </w: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B07C44" w:rsidRPr="001A537F">
              <w:rPr>
                <w:rFonts w:ascii="Times New Roman" w:hAnsi="Times New Roman" w:cs="Times New Roman"/>
                <w:sz w:val="24"/>
                <w:szCs w:val="24"/>
              </w:rPr>
              <w:t>учебного метериала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1D0BF3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64BB" w:rsidRPr="001A537F" w:rsidTr="00670AB3">
        <w:trPr>
          <w:trHeight w:val="2320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Понятие электронного документооборота.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принципы перевода документов в электронную форму.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Офисное программное обеспечение.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принципы ее организации и работы.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Почтовые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клиенты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 Outlook, Mozilla, Thunderbird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Bat.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Распространенные почтовые службы сети Интернет.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переписки с использованием электронной почты. </w:t>
            </w:r>
          </w:p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Меры предосторожности при работе с электронной почтой.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9464BB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4BB" w:rsidRPr="001A537F" w:rsidTr="00670AB3">
        <w:trPr>
          <w:trHeight w:val="20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B3074E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64BB" w:rsidRPr="001A537F" w:rsidTr="00670AB3">
        <w:trPr>
          <w:trHeight w:val="562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B3074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7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электронного документооборота. Работа с базами данных. </w:t>
            </w:r>
          </w:p>
          <w:p w:rsidR="001D0BF3" w:rsidRPr="001A537F" w:rsidRDefault="001D0BF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комплексы 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3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электронных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архивов. </w:t>
            </w:r>
          </w:p>
          <w:p w:rsidR="001D0BF3" w:rsidRPr="001A537F" w:rsidRDefault="001D0BF3" w:rsidP="001D0B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почтовых аккаунтов. 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9464BB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9464BB" w:rsidRPr="001A537F" w:rsidTr="00670AB3">
        <w:trPr>
          <w:trHeight w:val="562"/>
        </w:trPr>
        <w:tc>
          <w:tcPr>
            <w:tcW w:w="1135" w:type="pct"/>
            <w:vMerge/>
            <w:shd w:val="clear" w:color="auto" w:fill="auto"/>
          </w:tcPr>
          <w:p w:rsidR="009464BB" w:rsidRPr="001A537F" w:rsidRDefault="009464BB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pct"/>
            <w:shd w:val="clear" w:color="auto" w:fill="auto"/>
          </w:tcPr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</w:t>
            </w:r>
            <w:r w:rsidR="00B3074E"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7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структурированного представления информации. 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Цели, задачи и принципы структуризации информации. 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базы данных и систем управления базами данных. 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Классификация баз данных. СУБД Microsoft Access..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Базы данных и прикладные программы в здравоохранении</w:t>
            </w:r>
          </w:p>
          <w:p w:rsidR="009464BB" w:rsidRPr="001A537F" w:rsidRDefault="009464BB" w:rsidP="009464B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Справочные правовые и экспертные системы.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464BB" w:rsidRPr="001A537F" w:rsidRDefault="00B3074E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D8C" w:rsidRPr="001A537F" w:rsidTr="00670AB3">
        <w:trPr>
          <w:trHeight w:val="20"/>
        </w:trPr>
        <w:tc>
          <w:tcPr>
            <w:tcW w:w="4264" w:type="pct"/>
            <w:gridSpan w:val="2"/>
            <w:shd w:val="clear" w:color="auto" w:fill="auto"/>
          </w:tcPr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 формировании паспорта фельдшерского участка: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участка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прикрепленного населения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состояния здоровья и результатов лечения прикрепленного населения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Оформление учетно-отчетной документации в симулированных условиях</w:t>
            </w:r>
            <w:r w:rsidR="00AE5753" w:rsidRPr="001A53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форма N 025/у Медицинская карта пациента, получающего медицинскую помощь в амбулаторных условиях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030/у Контрольная карта диспансерного наблюдения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063/у Карта профилактических прививок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025-1/у Талон пациента, получающего помощь в амбулаторных условиях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025-2/у Статистический талон для регистрации заключительных (уточненных) диагнозов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058/у Экстренное извещение об инфекционном заболевании, пищевом, остром профессиональном отравлении, необычной реакции на прививку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060/у Журнал учета инфекционных заболеваний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036/у Книга регистрации листков нетрудоспособности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листок нетрудоспособности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112/у История развития ребенка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111/у Индивидуальная карта беременной и родильницы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форма 063/у Карта профилактических прививок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журнал инструктажа на рабочем месте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деятельности ФАП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деятельности  медицинского пункта предприятия (организации)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деятельности  медицинского пункта образовательной организации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 оформлении заявлений, докладных, служебных записок, служебных писем, трудового договора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поиска информации в сети ИНТЕРНЕТ: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поиск нормативно-правовой документации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поиск источников информации по основным направлениям деятельности фельдшера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Создание и редакция документов в Word,  Excel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Выполнение работ с базами данных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Расчет основных демографических показателей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Расчет основных  показателей состояния  здоровья населения </w:t>
            </w:r>
          </w:p>
          <w:p w:rsidR="009D2D8C" w:rsidRPr="001A537F" w:rsidRDefault="009D2D8C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Участие во внутреннем контроле качества и безопасности медицинской деятельности.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D8C" w:rsidRPr="001A537F" w:rsidRDefault="009D2D8C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</w:tr>
      <w:tr w:rsidR="00AE6465" w:rsidRPr="001A537F" w:rsidTr="00DB0063">
        <w:trPr>
          <w:trHeight w:val="20"/>
        </w:trPr>
        <w:tc>
          <w:tcPr>
            <w:tcW w:w="4264" w:type="pct"/>
            <w:gridSpan w:val="2"/>
            <w:shd w:val="clear" w:color="auto" w:fill="auto"/>
          </w:tcPr>
          <w:p w:rsidR="00AE6465" w:rsidRPr="001A537F" w:rsidRDefault="00AE6465" w:rsidP="00DB00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 по профессиональному модулю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6465" w:rsidRPr="001A537F" w:rsidRDefault="00AE6465" w:rsidP="00AE646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E6465" w:rsidRPr="001A537F" w:rsidTr="00670AB3">
        <w:trPr>
          <w:trHeight w:val="20"/>
        </w:trPr>
        <w:tc>
          <w:tcPr>
            <w:tcW w:w="4264" w:type="pct"/>
            <w:gridSpan w:val="2"/>
            <w:shd w:val="clear" w:color="auto" w:fill="auto"/>
          </w:tcPr>
          <w:p w:rsidR="00AE6465" w:rsidRPr="001A537F" w:rsidRDefault="00AE6465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AE6465" w:rsidRDefault="00AE6465" w:rsidP="00670AB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</w:tbl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  <w:sectPr w:rsidR="009638CD" w:rsidRPr="001A537F" w:rsidSect="00233E14">
          <w:type w:val="continuous"/>
          <w:pgSz w:w="16840" w:h="11907" w:orient="landscape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ПРОФЕССИОНАЛЬНОГО МОДУЛЯ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Кабинет организации профессиональной деятельности: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060"/>
        <w:gridCol w:w="2893"/>
      </w:tblGrid>
      <w:tr w:rsidR="009638CD" w:rsidRPr="001A537F" w:rsidTr="00232D3D">
        <w:tc>
          <w:tcPr>
            <w:tcW w:w="272" w:type="pct"/>
            <w:shd w:val="clear" w:color="auto" w:fill="auto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9638CD" w:rsidRPr="001A537F" w:rsidRDefault="009638CD" w:rsidP="00AE64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9638CD" w:rsidRPr="001A537F" w:rsidRDefault="009638CD" w:rsidP="00AE64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Техническое описание</w:t>
            </w:r>
          </w:p>
        </w:tc>
      </w:tr>
      <w:tr w:rsidR="009638CD" w:rsidRPr="001A537F" w:rsidTr="00232D3D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I Специализированная мебель и системы хранения</w:t>
            </w:r>
          </w:p>
        </w:tc>
      </w:tr>
      <w:tr w:rsidR="009638CD" w:rsidRPr="001A537F" w:rsidTr="00232D3D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Основное оборудование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функциональная мебель для обеспечения посадочных мест по количеству обучающихся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функциональная мебель для оборудования рабочего места преподавателя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контейнеры для дезинфицирующих средств разные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уборочный инвентарь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</w:t>
            </w:r>
          </w:p>
        </w:tc>
      </w:tr>
      <w:tr w:rsidR="009638CD" w:rsidRPr="001A537F" w:rsidTr="00232D3D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 в форму записываются имеющееся в наличии оборудование с другими техническими характеристиками, другое оборудование, использующееся в данном кабинете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9638CD" w:rsidRPr="001A537F" w:rsidTr="00232D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II Технические средства</w:t>
            </w:r>
          </w:p>
        </w:tc>
      </w:tr>
      <w:tr w:rsidR="009638CD" w:rsidRPr="001A537F" w:rsidTr="00232D3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Основное оборудование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аварийная аптечка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аптечка «анти-вич»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жилет спасателя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ножницы для бумаги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халаты медицинские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мешки для сбора опасных медицинских отходов классов А и Б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Манекены (или фантомы или тренажеры) для отработки практических манипуляций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детская присыпка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жидкое мыло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маски медицинские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компьютер (ноутбук) с лицензионным программным обеспечением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оборудование для отображения графической информации и ее коллективного просмотра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AE64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III Демонстрационные учебно-наглядные пособия</w:t>
            </w:r>
          </w:p>
        </w:tc>
      </w:tr>
      <w:tr w:rsidR="009638CD" w:rsidRPr="001A537F" w:rsidTr="00232D3D"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оборудование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экстренное извещение 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 – учетная форма № 058/у 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журнал регистрации выдачи экстренных извещений об инфекционном, паразитарном и другом заболевании, профессиональном отравлении, неблагоприятной реакции, связанной с иммунизацией, воздействии живых механических сил учетная форма – № 058-1/у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инфекционных заболеваний – учетная форма № 060/у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индивидуальная карта беременной и родильницы – учетная форма №111/у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информированное добровольное согласие гражданина на медицинское вмешательство 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история развития новорожденного – учетная форма 097/у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история развития ребенка – учетная форма 112/у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карта динамического наблюдения за больным с артериальной гипертензией – учетная форма № 140/у-02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медицинская карта пациента, получающего медицинскую помощь в амбулаторных условиях – учетная форма № 025/у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талон пациента, получающего медицинскую помощь в амбулаторных условиях – учетная форма № 025-1/у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карта профилактического медицинского осмотра несовершеннолетнего учетная форма N 030-ПО/у-17 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22613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638CD" w:rsidRPr="001A537F">
                <w:rPr>
                  <w:rFonts w:ascii="Times New Roman" w:hAnsi="Times New Roman" w:cs="Times New Roman"/>
                  <w:sz w:val="24"/>
                  <w:szCs w:val="24"/>
                </w:rPr>
                <w:t xml:space="preserve"> карта диспансеризации несовершеннолетнего учетная форма N 030-Д/с/у-13</w:t>
              </w:r>
            </w:hyperlink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0" w:type="pct"/>
            <w:shd w:val="clear" w:color="auto" w:fill="auto"/>
          </w:tcPr>
          <w:p w:rsidR="009638CD" w:rsidRPr="001A537F" w:rsidRDefault="0022613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638CD" w:rsidRPr="001A537F">
                <w:rPr>
                  <w:rFonts w:ascii="Times New Roman" w:hAnsi="Times New Roman" w:cs="Times New Roman"/>
                  <w:sz w:val="24"/>
                  <w:szCs w:val="24"/>
                </w:rPr>
                <w:t>контрольная карта диспансерного наблюдения учетная форма N 030/у</w:t>
              </w:r>
            </w:hyperlink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5000" w:type="pct"/>
            <w:gridSpan w:val="3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Дополнительное оборудование</w:t>
            </w:r>
          </w:p>
        </w:tc>
      </w:tr>
      <w:tr w:rsidR="009638CD" w:rsidRPr="001A537F" w:rsidTr="00232D3D">
        <w:tc>
          <w:tcPr>
            <w:tcW w:w="272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Лаборатории не предусмотрены.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Мастерские не предусмотрены.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 xml:space="preserve">Оснащенные базы практики, в соответствии с п 6.1.2.5  образовательной программы по специальности 31.02.01 Лечебное дело 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</w:t>
      </w:r>
      <w:r w:rsidRPr="001A537F">
        <w:rPr>
          <w:rFonts w:ascii="Times New Roman" w:hAnsi="Times New Roman" w:cs="Times New Roman"/>
          <w:sz w:val="24"/>
          <w:szCs w:val="24"/>
        </w:rPr>
        <w:lastRenderedPageBreak/>
        <w:t>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AE6465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Основные печатные издания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638CD" w:rsidRPr="001A537F">
        <w:rPr>
          <w:rFonts w:ascii="Times New Roman" w:hAnsi="Times New Roman" w:cs="Times New Roman"/>
          <w:sz w:val="24"/>
          <w:szCs w:val="24"/>
        </w:rPr>
        <w:t>Ларенцова Л.И., Смирнова Н.Б. Психология профессионального взаимодействия [Текст] -  М. ФГОУ «ВУНМЦ Росздрава»,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638CD" w:rsidRPr="001A537F">
        <w:rPr>
          <w:rFonts w:ascii="Times New Roman" w:hAnsi="Times New Roman" w:cs="Times New Roman"/>
          <w:sz w:val="24"/>
          <w:szCs w:val="24"/>
        </w:rPr>
        <w:t>.- 112с. - ISBNISBN 978-5-9704-2935-8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638CD" w:rsidRPr="001A537F">
        <w:rPr>
          <w:rFonts w:ascii="Times New Roman" w:hAnsi="Times New Roman" w:cs="Times New Roman"/>
          <w:sz w:val="24"/>
          <w:szCs w:val="24"/>
        </w:rPr>
        <w:t>Медик В.А., Токмачев М.С. Руководство по статистике здоровья и здравоохранения [Текст] - М.: ОАО Издательство «Медицина»,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638CD" w:rsidRPr="001A537F">
        <w:rPr>
          <w:rFonts w:ascii="Times New Roman" w:hAnsi="Times New Roman" w:cs="Times New Roman"/>
          <w:sz w:val="24"/>
          <w:szCs w:val="24"/>
        </w:rPr>
        <w:t>.  - 528 с.- ISBN 5-225-03984-7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9638CD" w:rsidRPr="001A537F">
        <w:rPr>
          <w:rFonts w:ascii="Times New Roman" w:hAnsi="Times New Roman" w:cs="Times New Roman"/>
          <w:sz w:val="24"/>
          <w:szCs w:val="24"/>
        </w:rPr>
        <w:t>Менеджмент в здравоохранении[Текст]: учебное пособие/ Г.В. Дорошенко, Н.И.Литвинова, Н.А. Пронина -  2-е изд., испр. и дПОП..—М.: ИНФРА-М,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638CD" w:rsidRPr="001A537F">
        <w:rPr>
          <w:rFonts w:ascii="Times New Roman" w:hAnsi="Times New Roman" w:cs="Times New Roman"/>
          <w:sz w:val="24"/>
          <w:szCs w:val="24"/>
        </w:rPr>
        <w:t>,- 160 с.— (Профессиональное образование)- ISBN 5-16-002745-9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638CD" w:rsidRPr="001A537F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 [Текст]: учебник/ Ю.П. Лисицын, Г.Э.Улумбекова – 3-е изд., перераб. и дПОП.-  М.: ГЭОТАР – Медиа,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638CD" w:rsidRPr="001A537F">
        <w:rPr>
          <w:rFonts w:ascii="Times New Roman" w:hAnsi="Times New Roman" w:cs="Times New Roman"/>
          <w:sz w:val="24"/>
          <w:szCs w:val="24"/>
        </w:rPr>
        <w:t>. – 544 с.: ил. - ISBN 978-5-9704 – 3291 - 4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638CD" w:rsidRPr="001A537F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 [Текст]: учебник/В.А. Медик, В.К. Юрьев – 3-е изд., перераб. и дПОП.- М.: ГЭОТАР – Медиа,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638CD" w:rsidRPr="001A537F">
        <w:rPr>
          <w:rFonts w:ascii="Times New Roman" w:hAnsi="Times New Roman" w:cs="Times New Roman"/>
          <w:sz w:val="24"/>
          <w:szCs w:val="24"/>
        </w:rPr>
        <w:t>. – 288 с.: ил.- ISBN 978-5-9704- 3325-6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638CD" w:rsidRPr="001A537F">
        <w:rPr>
          <w:rFonts w:ascii="Times New Roman" w:hAnsi="Times New Roman" w:cs="Times New Roman"/>
          <w:sz w:val="24"/>
          <w:szCs w:val="24"/>
        </w:rPr>
        <w:t>Организационно-аналитическая деятельность [Текст]: учебник /С.И.Двойников [и др.]; под ред. С.И. Двойникова. – М.: ГЭОТАР – Медиа,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638CD" w:rsidRPr="001A537F">
        <w:rPr>
          <w:rFonts w:ascii="Times New Roman" w:hAnsi="Times New Roman" w:cs="Times New Roman"/>
          <w:sz w:val="24"/>
          <w:szCs w:val="24"/>
        </w:rPr>
        <w:t>.-480 с.: ил. – ISBN 978-5-9704-4069-8</w:t>
      </w:r>
    </w:p>
    <w:p w:rsidR="009638CD" w:rsidRPr="001A537F" w:rsidRDefault="00442B56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638CD" w:rsidRPr="001A537F">
        <w:rPr>
          <w:rFonts w:ascii="Times New Roman" w:hAnsi="Times New Roman" w:cs="Times New Roman"/>
          <w:sz w:val="24"/>
          <w:szCs w:val="24"/>
        </w:rPr>
        <w:t xml:space="preserve">Правовое обеспечение профессиональной деятельности[Текст]: учебное пособие. – М. </w:t>
      </w:r>
      <w:r>
        <w:rPr>
          <w:rFonts w:ascii="Times New Roman" w:hAnsi="Times New Roman" w:cs="Times New Roman"/>
          <w:sz w:val="24"/>
          <w:szCs w:val="24"/>
        </w:rPr>
        <w:t>ъ</w:t>
      </w:r>
      <w:r w:rsidR="009638CD" w:rsidRPr="001A537F">
        <w:rPr>
          <w:rFonts w:ascii="Times New Roman" w:hAnsi="Times New Roman" w:cs="Times New Roman"/>
          <w:sz w:val="24"/>
          <w:szCs w:val="24"/>
        </w:rPr>
        <w:t>: ГЭОТАР-Медиа,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638CD" w:rsidRPr="001A537F">
        <w:rPr>
          <w:rFonts w:ascii="Times New Roman" w:hAnsi="Times New Roman" w:cs="Times New Roman"/>
          <w:sz w:val="24"/>
          <w:szCs w:val="24"/>
        </w:rPr>
        <w:t>. – 192 с. ISBN 978-5-9704-1914-4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Основные электронные издания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"Основы маркетинга [Электронный ресурс] / "Ли</w:t>
      </w:r>
      <w:r w:rsidR="00442B56">
        <w:rPr>
          <w:rFonts w:ascii="Times New Roman" w:hAnsi="Times New Roman" w:cs="Times New Roman"/>
          <w:sz w:val="24"/>
          <w:szCs w:val="24"/>
        </w:rPr>
        <w:t>псиц И. В.; М. Н. Дымшица" - М.</w:t>
      </w:r>
      <w:r w:rsidRPr="001A537F">
        <w:rPr>
          <w:rFonts w:ascii="Times New Roman" w:hAnsi="Times New Roman" w:cs="Times New Roman"/>
          <w:sz w:val="24"/>
          <w:szCs w:val="24"/>
        </w:rPr>
        <w:t>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23</w:t>
      </w:r>
      <w:r w:rsidRPr="001A537F">
        <w:rPr>
          <w:rFonts w:ascii="Times New Roman" w:hAnsi="Times New Roman" w:cs="Times New Roman"/>
          <w:sz w:val="24"/>
          <w:szCs w:val="24"/>
        </w:rPr>
        <w:t xml:space="preserve">." Режим доступа: </w:t>
      </w:r>
      <w:hyperlink r:id="rId12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http://www.medcollegelib.ru/book/ISBN9785970430811.html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Менеджмент [Электронный ресурс]: учеб.</w:t>
      </w:r>
      <w:r w:rsidR="00442B56">
        <w:rPr>
          <w:rFonts w:ascii="Times New Roman" w:hAnsi="Times New Roman" w:cs="Times New Roman"/>
          <w:sz w:val="24"/>
          <w:szCs w:val="24"/>
        </w:rPr>
        <w:t xml:space="preserve"> пособие / Т. П. Авдулова. - М.</w:t>
      </w:r>
      <w:r w:rsidRPr="001A537F">
        <w:rPr>
          <w:rFonts w:ascii="Times New Roman" w:hAnsi="Times New Roman" w:cs="Times New Roman"/>
          <w:sz w:val="24"/>
          <w:szCs w:val="24"/>
        </w:rPr>
        <w:t>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22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3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http://www.medcollegelib.ru/book/ISBN9785970437759.html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Общепрофессиональные аспекты деятельности средних медицинских работников [Электронный ресурс]: учеб. пособие /</w:t>
      </w:r>
      <w:r w:rsidR="00442B56">
        <w:rPr>
          <w:rFonts w:ascii="Times New Roman" w:hAnsi="Times New Roman" w:cs="Times New Roman"/>
          <w:sz w:val="24"/>
          <w:szCs w:val="24"/>
        </w:rPr>
        <w:t xml:space="preserve"> под ред. С.И. Двойникова. - М.</w:t>
      </w:r>
      <w:r w:rsidRPr="001A537F">
        <w:rPr>
          <w:rFonts w:ascii="Times New Roman" w:hAnsi="Times New Roman" w:cs="Times New Roman"/>
          <w:sz w:val="24"/>
          <w:szCs w:val="24"/>
        </w:rPr>
        <w:t>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22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4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http://www.medcollegelib.ru/book/ISBN9785970440940.html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Общественное здоровье и здравоохранение [Электронный ресурс] : учебник / В.А. Медик, В.И. Лисицин. - 4-е изд., перераб. и дПОП. - М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23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5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http://www.medcollegelib.ru/book/ISBN9785970437018.html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Организационно-аналитическая деятельность [Электронный ресурс]  учебник / С. И. Двойников и др.; под ред. С. И. Двойникова.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22</w:t>
      </w:r>
      <w:r w:rsidRPr="001A537F">
        <w:rPr>
          <w:rFonts w:ascii="Times New Roman" w:hAnsi="Times New Roman" w:cs="Times New Roman"/>
          <w:sz w:val="24"/>
          <w:szCs w:val="24"/>
        </w:rPr>
        <w:t>. - http://www.medcollegelib.ru/book/ISBN9785970440698.html</w:t>
      </w:r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Основы права [Электронный ресурс] / Ю.Д. Сергеев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23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6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http://www.medcollegelib.ru/book/ISBN9785970444382.html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Правовое обеспечение профессиональной деятельности [Электронный ресурс] / Ю. Д. Сергеев [и др.]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23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7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http://www.medcollegelib.ru/book/ISBN9785970444375.html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Психология [Электронный ресурс] / М.Н. Жарова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23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8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http://www.medcollegelib.ru/book/ISBN9785970444016.html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Справочник главной медицинской сестры [Электронный ресурс] / под ред. С.И. Двойникова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22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19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http://www.medcollegelib.ru/book/ISBN9785970439890.html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Штатное расписание медицинской организации [Электронный ресурс] / В. М. Шипова; под ред. Р. У. Хабриева. - М. : ГЭОТАР-Медиа, 20</w:t>
      </w:r>
      <w:r w:rsidR="00442B56">
        <w:rPr>
          <w:rFonts w:ascii="Times New Roman" w:hAnsi="Times New Roman" w:cs="Times New Roman"/>
          <w:sz w:val="24"/>
          <w:szCs w:val="24"/>
        </w:rPr>
        <w:t>24</w:t>
      </w:r>
      <w:r w:rsidRPr="001A537F">
        <w:rPr>
          <w:rFonts w:ascii="Times New Roman" w:hAnsi="Times New Roman" w:cs="Times New Roman"/>
          <w:sz w:val="24"/>
          <w:szCs w:val="24"/>
        </w:rPr>
        <w:t xml:space="preserve">. - </w:t>
      </w:r>
      <w:hyperlink r:id="rId20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http://www.medcollegelib.ru/book/ISBN9785970433041.html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Электронная библиотечная система: </w:t>
      </w:r>
      <w:hyperlink r:id="rId21" w:history="1">
        <w:r w:rsidRPr="001A537F">
          <w:rPr>
            <w:rFonts w:ascii="Times New Roman" w:hAnsi="Times New Roman" w:cs="Times New Roman"/>
            <w:sz w:val="24"/>
            <w:szCs w:val="24"/>
          </w:rPr>
          <w:t>http://www.medcollegelib.ru/</w:t>
        </w:r>
      </w:hyperlink>
      <w:r w:rsidRPr="001A537F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1A537F">
          <w:rPr>
            <w:rFonts w:ascii="Times New Roman" w:hAnsi="Times New Roman" w:cs="Times New Roman"/>
            <w:sz w:val="24"/>
            <w:szCs w:val="24"/>
          </w:rPr>
          <w:t>http://www.academia-moscow.ru/elibrary/</w:t>
        </w:r>
      </w:hyperlink>
    </w:p>
    <w:p w:rsidR="009638CD" w:rsidRPr="001A537F" w:rsidRDefault="009638CD" w:rsidP="00442B5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537F">
        <w:rPr>
          <w:rFonts w:ascii="Times New Roman" w:hAnsi="Times New Roman" w:cs="Times New Roman"/>
          <w:sz w:val="24"/>
          <w:szCs w:val="24"/>
        </w:rPr>
        <w:t>ФЕДЕРАЛЬНАЯ ЭЛЕКТРОННАЯ МЕДИЦИНСКАЯ БИБЛИОТЕКА Министерства здравоохранения Российской Федерации http://www.femb.ru/feml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В  программе приводится перечень печатных и/или электронных образовательных и информационных ресурсов, рекомендуемых ФУМО СПО для использования в образовательном процессе.</w:t>
      </w: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t>3.2.3. Дополнительные источники (при необходимости)</w:t>
      </w:r>
    </w:p>
    <w:p w:rsidR="009638CD" w:rsidRPr="001A537F" w:rsidRDefault="00AE6465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1.Приводится тематика доп</w:t>
      </w:r>
      <w:r w:rsidR="009638CD" w:rsidRPr="001A537F">
        <w:rPr>
          <w:rFonts w:ascii="Times New Roman" w:hAnsi="Times New Roman" w:cs="Times New Roman"/>
          <w:sz w:val="24"/>
          <w:szCs w:val="24"/>
        </w:rPr>
        <w:t>олнительных  образовательных и информационных ресурсов, разработка которых желательная для освоения данного  модуля.</w:t>
      </w:r>
    </w:p>
    <w:p w:rsidR="009638CD" w:rsidRPr="001A537F" w:rsidRDefault="0022613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9638CD" w:rsidRPr="001A537F">
          <w:rPr>
            <w:rFonts w:ascii="Times New Roman" w:hAnsi="Times New Roman" w:cs="Times New Roman"/>
            <w:sz w:val="24"/>
            <w:szCs w:val="24"/>
          </w:rPr>
          <w:t>https://base.garant.ru/</w:t>
        </w:r>
      </w:hyperlink>
    </w:p>
    <w:p w:rsidR="009638CD" w:rsidRPr="001A537F" w:rsidRDefault="0022613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638CD" w:rsidRPr="001A537F">
          <w:rPr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9638CD" w:rsidRPr="001A537F" w:rsidRDefault="0022613D" w:rsidP="00233E14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9638CD" w:rsidRPr="001A537F">
          <w:rPr>
            <w:rFonts w:ascii="Times New Roman" w:hAnsi="Times New Roman" w:cs="Times New Roman"/>
            <w:sz w:val="24"/>
            <w:szCs w:val="24"/>
          </w:rPr>
          <w:t>https://minzdrav.gov.ru/documents</w:t>
        </w:r>
      </w:hyperlink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AE646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A537F">
        <w:rPr>
          <w:rFonts w:ascii="Times New Roman" w:hAnsi="Times New Roman" w:cs="Times New Roman"/>
          <w:sz w:val="24"/>
          <w:szCs w:val="24"/>
        </w:rPr>
        <w:br w:type="page"/>
      </w:r>
      <w:r w:rsidR="00AE646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1A537F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2881"/>
        <w:gridCol w:w="3655"/>
      </w:tblGrid>
      <w:tr w:rsidR="009638CD" w:rsidRPr="001A537F" w:rsidTr="00232D3D">
        <w:trPr>
          <w:trHeight w:val="1098"/>
        </w:trPr>
        <w:tc>
          <w:tcPr>
            <w:tcW w:w="2699" w:type="dxa"/>
            <w:vAlign w:val="center"/>
          </w:tcPr>
          <w:p w:rsidR="009638CD" w:rsidRPr="001A537F" w:rsidRDefault="009638CD" w:rsidP="00AE64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971" w:type="dxa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792" w:type="dxa"/>
            <w:vAlign w:val="center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638CD" w:rsidRPr="001A537F" w:rsidTr="00232D3D">
        <w:trPr>
          <w:trHeight w:val="698"/>
        </w:trPr>
        <w:tc>
          <w:tcPr>
            <w:tcW w:w="2699" w:type="dxa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6.1., ОК 01.ОК 02. ОК 04. ОК 05. ОК 07 ОК 09. ЛР 1,ЛР 4, ЛР 6, ЛР 7, ЛР 9, ЛР 10</w:t>
            </w:r>
          </w:p>
        </w:tc>
        <w:tc>
          <w:tcPr>
            <w:tcW w:w="2971" w:type="dxa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 и анализирует основные медико-статистические показатели в соответствии с установленными методиками </w:t>
            </w:r>
          </w:p>
        </w:tc>
        <w:tc>
          <w:tcPr>
            <w:tcW w:w="3792" w:type="dxa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Экзамен по профессиональному модулю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6.2.,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Осуществляет выполнение мероприятий по внутреннему контролю качества и безопасности медицинской деятельности;</w:t>
            </w: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6.3.,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контроль выполнения персоналом должностных обязанностей на основе действующих норм и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решения практических заданий </w:t>
            </w: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6.4.,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Общается в коллективе  в соответствии с этическими нормами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деятельность команды для достижения поставленных целей </w:t>
            </w: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6.5.,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Составляет план работы в соответствии с установленными требованиями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Заполняет  медицинскую документацию, в том числе в форме  электронных документов в соответствии с действующими инструкциями и нормативами</w:t>
            </w: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6.6.,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Применяет в профессиональной деятельности информационные технологии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Осуществляет поиск необходимой информации в сети «Интернет» с соблюдением требований к информационной безопасности</w:t>
            </w: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</w:tc>
      </w:tr>
      <w:tr w:rsidR="009638CD" w:rsidRPr="001A537F" w:rsidTr="00232D3D">
        <w:tc>
          <w:tcPr>
            <w:tcW w:w="2699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ПК 6.7., ОК 01.ОК 02. ОК 04. ОК 05. ОК 07 ОК 09. ЛР 1,ЛР 4, ЛР 6, ЛР 7, ЛР 9, ЛР 10</w:t>
            </w:r>
          </w:p>
        </w:tc>
        <w:tc>
          <w:tcPr>
            <w:tcW w:w="2971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Работает с персональными данными пациента и сведениями, составляющими врачебную тайну с соблюдением требований к информационной безопасности</w:t>
            </w:r>
          </w:p>
        </w:tc>
        <w:tc>
          <w:tcPr>
            <w:tcW w:w="3792" w:type="dxa"/>
            <w:shd w:val="clear" w:color="auto" w:fill="auto"/>
          </w:tcPr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Анализ и оценка результатов тестового контроля и устного опроса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Экспертная оценка решения практических заданий (ситуационных задач),  в реальных и моделируемых условиях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учебной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зачет по производственной практике 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Оценка материалов портфолио достижений обучающегося</w:t>
            </w: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8CD" w:rsidRPr="001A537F" w:rsidRDefault="009638CD" w:rsidP="00233E1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A537F">
              <w:rPr>
                <w:rFonts w:ascii="Times New Roman" w:hAnsi="Times New Roman" w:cs="Times New Roman"/>
                <w:sz w:val="24"/>
                <w:szCs w:val="24"/>
              </w:rPr>
              <w:t>Экзамен по профессиональному модулю</w:t>
            </w:r>
          </w:p>
        </w:tc>
      </w:tr>
    </w:tbl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638CD" w:rsidRPr="001A537F" w:rsidRDefault="009638C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32D3D" w:rsidRPr="001A537F" w:rsidRDefault="00232D3D" w:rsidP="00233E14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32D3D" w:rsidRPr="001A537F" w:rsidSect="00233E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3D" w:rsidRDefault="0022613D" w:rsidP="009638CD">
      <w:pPr>
        <w:spacing w:after="0" w:line="240" w:lineRule="auto"/>
      </w:pPr>
      <w:r>
        <w:separator/>
      </w:r>
    </w:p>
  </w:endnote>
  <w:endnote w:type="continuationSeparator" w:id="0">
    <w:p w:rsidR="0022613D" w:rsidRDefault="0022613D" w:rsidP="0096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3D" w:rsidRDefault="0022613D" w:rsidP="009638CD">
      <w:pPr>
        <w:spacing w:after="0" w:line="240" w:lineRule="auto"/>
      </w:pPr>
      <w:r>
        <w:separator/>
      </w:r>
    </w:p>
  </w:footnote>
  <w:footnote w:type="continuationSeparator" w:id="0">
    <w:p w:rsidR="0022613D" w:rsidRDefault="0022613D" w:rsidP="0096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B3" w:rsidRPr="009638CD" w:rsidRDefault="000926F6" w:rsidP="009638CD">
    <w:r>
      <w:fldChar w:fldCharType="begin"/>
    </w:r>
    <w:r>
      <w:instrText xml:space="preserve"> PAGE   \* MERGEFORMAT </w:instrText>
    </w:r>
    <w:r>
      <w:fldChar w:fldCharType="separate"/>
    </w:r>
    <w:r w:rsidR="00442B56">
      <w:rPr>
        <w:noProof/>
      </w:rPr>
      <w:t>21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B3" w:rsidRPr="009638CD" w:rsidRDefault="000926F6" w:rsidP="009638CD">
    <w:r>
      <w:fldChar w:fldCharType="begin"/>
    </w:r>
    <w:r>
      <w:instrText>PAGE   \* MERGEFORMAT</w:instrText>
    </w:r>
    <w:r>
      <w:fldChar w:fldCharType="separate"/>
    </w:r>
    <w:r w:rsidR="00442B56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BAD"/>
    <w:multiLevelType w:val="hybridMultilevel"/>
    <w:tmpl w:val="7320F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8CD"/>
    <w:rsid w:val="00023220"/>
    <w:rsid w:val="000926F6"/>
    <w:rsid w:val="001846D0"/>
    <w:rsid w:val="001A537F"/>
    <w:rsid w:val="001D0BF3"/>
    <w:rsid w:val="0022613D"/>
    <w:rsid w:val="00232D3D"/>
    <w:rsid w:val="00233E14"/>
    <w:rsid w:val="00255ADB"/>
    <w:rsid w:val="002B2B5E"/>
    <w:rsid w:val="003D346E"/>
    <w:rsid w:val="00442B56"/>
    <w:rsid w:val="004852F7"/>
    <w:rsid w:val="004B792F"/>
    <w:rsid w:val="005437B6"/>
    <w:rsid w:val="005D014D"/>
    <w:rsid w:val="005E290C"/>
    <w:rsid w:val="00670AB3"/>
    <w:rsid w:val="006D3228"/>
    <w:rsid w:val="006E5426"/>
    <w:rsid w:val="006F4360"/>
    <w:rsid w:val="007D6714"/>
    <w:rsid w:val="007E5774"/>
    <w:rsid w:val="00804C58"/>
    <w:rsid w:val="0085716F"/>
    <w:rsid w:val="008A51A1"/>
    <w:rsid w:val="008D47D3"/>
    <w:rsid w:val="009464BB"/>
    <w:rsid w:val="009638CD"/>
    <w:rsid w:val="00983891"/>
    <w:rsid w:val="009A0198"/>
    <w:rsid w:val="009D2D8C"/>
    <w:rsid w:val="00A42E13"/>
    <w:rsid w:val="00A8697C"/>
    <w:rsid w:val="00AE5753"/>
    <w:rsid w:val="00AE6465"/>
    <w:rsid w:val="00B07C44"/>
    <w:rsid w:val="00B3074E"/>
    <w:rsid w:val="00B57E26"/>
    <w:rsid w:val="00C406EB"/>
    <w:rsid w:val="00C71240"/>
    <w:rsid w:val="00CA5C56"/>
    <w:rsid w:val="00CD32E0"/>
    <w:rsid w:val="00D44DCD"/>
    <w:rsid w:val="00DA4FD2"/>
    <w:rsid w:val="00DA52FF"/>
    <w:rsid w:val="00E87BC6"/>
    <w:rsid w:val="00EC0127"/>
    <w:rsid w:val="00EE58FE"/>
    <w:rsid w:val="00EF40AA"/>
    <w:rsid w:val="00F4319E"/>
    <w:rsid w:val="00F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33F04-9BBF-45D0-A0E5-25379685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32D3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32D3D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232D3D"/>
    <w:pPr>
      <w:spacing w:after="0" w:line="240" w:lineRule="auto"/>
    </w:pPr>
  </w:style>
  <w:style w:type="paragraph" w:styleId="a7">
    <w:name w:val="List"/>
    <w:basedOn w:val="a"/>
    <w:semiHidden/>
    <w:unhideWhenUsed/>
    <w:rsid w:val="00F84F2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character" w:styleId="a8">
    <w:name w:val="Strong"/>
    <w:basedOn w:val="a0"/>
    <w:uiPriority w:val="22"/>
    <w:qFormat/>
    <w:rsid w:val="00233E14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233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edcollegelib.ru/book/ISBN9785970437759.html" TargetMode="External"/><Relationship Id="rId18" Type="http://schemas.openxmlformats.org/officeDocument/2006/relationships/hyperlink" Target="http://www.medcollegelib.ru/book/ISBN9785970444016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edcollegeli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dcollegelib.ru/book/ISBN9785970430811.html" TargetMode="External"/><Relationship Id="rId17" Type="http://schemas.openxmlformats.org/officeDocument/2006/relationships/hyperlink" Target="http://www.medcollegelib.ru/book/ISBN9785970444375.html" TargetMode="External"/><Relationship Id="rId25" Type="http://schemas.openxmlformats.org/officeDocument/2006/relationships/hyperlink" Target="https://minzdrav.gov.ru/documen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collegelib.ru/book/ISBN9785970444382.html" TargetMode="External"/><Relationship Id="rId20" Type="http://schemas.openxmlformats.org/officeDocument/2006/relationships/hyperlink" Target="http://www.medcollegelib.ru/book/ISBN978597043304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877304/82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collegelib.ru/book/ISBN9785970437018.html" TargetMode="External"/><Relationship Id="rId23" Type="http://schemas.openxmlformats.org/officeDocument/2006/relationships/hyperlink" Target="https://base.garant.ru/" TargetMode="External"/><Relationship Id="rId10" Type="http://schemas.openxmlformats.org/officeDocument/2006/relationships/hyperlink" Target="http://ivo.garant.ru/document/redirect/70355096/2000" TargetMode="External"/><Relationship Id="rId19" Type="http://schemas.openxmlformats.org/officeDocument/2006/relationships/hyperlink" Target="http://www.medcollegelib.ru/book/ISBN9785970439890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edcollegelib.ru/book/ISBN9785970440940.html" TargetMode="External"/><Relationship Id="rId22" Type="http://schemas.openxmlformats.org/officeDocument/2006/relationships/hyperlink" Target="http://www.academia-moscow.ru/elibrar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996F2-70F8-483E-8036-8A8C5757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5639</Words>
  <Characters>32146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SalavatMK</cp:lastModifiedBy>
  <cp:revision>4</cp:revision>
  <cp:lastPrinted>2023-04-18T12:23:00Z</cp:lastPrinted>
  <dcterms:created xsi:type="dcterms:W3CDTF">2024-06-13T10:41:00Z</dcterms:created>
  <dcterms:modified xsi:type="dcterms:W3CDTF">2025-06-20T08:39:00Z</dcterms:modified>
</cp:coreProperties>
</file>