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6A" w:rsidRPr="008C426A" w:rsidRDefault="008C426A" w:rsidP="008C426A">
      <w:pPr>
        <w:shd w:val="clear" w:color="auto" w:fill="FFFFFF"/>
        <w:spacing w:after="0"/>
        <w:ind w:left="57" w:right="24"/>
        <w:jc w:val="center"/>
        <w:rPr>
          <w:rFonts w:ascii="Times New Roman" w:hAnsi="Times New Roman" w:cs="Times New Roman"/>
          <w:bCs/>
          <w:sz w:val="28"/>
        </w:rPr>
      </w:pPr>
      <w:r w:rsidRPr="008C426A">
        <w:rPr>
          <w:rFonts w:ascii="Times New Roman" w:hAnsi="Times New Roman" w:cs="Times New Roman"/>
          <w:bCs/>
          <w:sz w:val="28"/>
        </w:rPr>
        <w:t xml:space="preserve">ГОСУДАРСТВЕННОЕ АВТОНОМНОЕ ПРОФЕССИОНАЛЬНОЕ </w:t>
      </w:r>
    </w:p>
    <w:p w:rsidR="008C426A" w:rsidRPr="008C426A" w:rsidRDefault="008C426A" w:rsidP="008C426A">
      <w:pPr>
        <w:shd w:val="clear" w:color="auto" w:fill="FFFFFF"/>
        <w:spacing w:after="0"/>
        <w:ind w:left="57" w:right="24"/>
        <w:jc w:val="center"/>
        <w:rPr>
          <w:rFonts w:ascii="Times New Roman" w:hAnsi="Times New Roman" w:cs="Times New Roman"/>
          <w:bCs/>
          <w:sz w:val="28"/>
        </w:rPr>
      </w:pPr>
      <w:r w:rsidRPr="008C426A">
        <w:rPr>
          <w:rFonts w:ascii="Times New Roman" w:hAnsi="Times New Roman" w:cs="Times New Roman"/>
          <w:bCs/>
          <w:sz w:val="28"/>
        </w:rPr>
        <w:t xml:space="preserve">ОБРАЗОВАТЕЛЬНОЕ УЧРЕЖДЕНИЕ </w:t>
      </w:r>
    </w:p>
    <w:p w:rsidR="008C426A" w:rsidRPr="008C426A" w:rsidRDefault="008C426A" w:rsidP="008C426A">
      <w:pPr>
        <w:shd w:val="clear" w:color="auto" w:fill="FFFFFF"/>
        <w:spacing w:after="0"/>
        <w:ind w:left="57" w:right="24"/>
        <w:jc w:val="center"/>
        <w:rPr>
          <w:rFonts w:ascii="Times New Roman" w:hAnsi="Times New Roman" w:cs="Times New Roman"/>
          <w:sz w:val="28"/>
        </w:rPr>
      </w:pPr>
      <w:r w:rsidRPr="008C426A">
        <w:rPr>
          <w:rFonts w:ascii="Times New Roman" w:hAnsi="Times New Roman" w:cs="Times New Roman"/>
          <w:bCs/>
          <w:sz w:val="28"/>
        </w:rPr>
        <w:t xml:space="preserve"> РЕСПУБЛИКИ БАШКОРТОСТАН</w:t>
      </w:r>
      <w:r w:rsidRPr="008C426A">
        <w:rPr>
          <w:rFonts w:ascii="Times New Roman" w:hAnsi="Times New Roman" w:cs="Times New Roman"/>
          <w:bCs/>
          <w:sz w:val="28"/>
        </w:rPr>
        <w:tab/>
      </w:r>
    </w:p>
    <w:p w:rsidR="008C426A" w:rsidRPr="008C426A" w:rsidRDefault="008C426A" w:rsidP="008C426A">
      <w:pPr>
        <w:shd w:val="clear" w:color="auto" w:fill="FFFFFF"/>
        <w:spacing w:after="0"/>
        <w:ind w:left="57" w:right="24"/>
        <w:jc w:val="center"/>
        <w:rPr>
          <w:rFonts w:ascii="Times New Roman" w:hAnsi="Times New Roman" w:cs="Times New Roman"/>
          <w:bCs/>
          <w:sz w:val="28"/>
        </w:rPr>
      </w:pPr>
      <w:r w:rsidRPr="008C426A">
        <w:rPr>
          <w:rFonts w:ascii="Times New Roman" w:hAnsi="Times New Roman" w:cs="Times New Roman"/>
          <w:bCs/>
          <w:sz w:val="28"/>
        </w:rPr>
        <w:t xml:space="preserve">«САЛАВАТСКИЙ МЕДИЦИНСКИЙ КОЛЛЕДЖ» </w:t>
      </w:r>
    </w:p>
    <w:p w:rsidR="008C426A" w:rsidRPr="008C426A" w:rsidRDefault="008C426A" w:rsidP="008C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26A" w:rsidRPr="00956417" w:rsidRDefault="008C426A" w:rsidP="008C426A"/>
    <w:p w:rsidR="008C426A" w:rsidRDefault="008C426A" w:rsidP="008C426A">
      <w:pPr>
        <w:pStyle w:val="western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757"/>
      </w:tblGrid>
      <w:tr w:rsidR="008C426A" w:rsidRPr="00902B34" w:rsidTr="008C426A">
        <w:tc>
          <w:tcPr>
            <w:tcW w:w="5069" w:type="dxa"/>
          </w:tcPr>
          <w:p w:rsidR="008C426A" w:rsidRPr="00902B34" w:rsidRDefault="008C426A" w:rsidP="008C426A">
            <w:pPr>
              <w:ind w:left="67"/>
              <w:jc w:val="center"/>
              <w:rPr>
                <w:szCs w:val="28"/>
              </w:rPr>
            </w:pPr>
          </w:p>
        </w:tc>
        <w:tc>
          <w:tcPr>
            <w:tcW w:w="5070" w:type="dxa"/>
          </w:tcPr>
          <w:p w:rsidR="008C426A" w:rsidRPr="00902B34" w:rsidRDefault="008C426A" w:rsidP="008C426A">
            <w:pPr>
              <w:pStyle w:val="a7"/>
              <w:rPr>
                <w:szCs w:val="28"/>
              </w:rPr>
            </w:pPr>
            <w:r w:rsidRPr="00902B34">
              <w:rPr>
                <w:szCs w:val="28"/>
              </w:rPr>
              <w:t>УТВЕРЖДЕНО</w:t>
            </w:r>
          </w:p>
          <w:p w:rsidR="008C426A" w:rsidRPr="00902B34" w:rsidRDefault="008C426A" w:rsidP="008C426A">
            <w:pPr>
              <w:pStyle w:val="a7"/>
              <w:rPr>
                <w:szCs w:val="28"/>
              </w:rPr>
            </w:pPr>
            <w:r w:rsidRPr="00902B34">
              <w:rPr>
                <w:szCs w:val="28"/>
              </w:rPr>
              <w:t xml:space="preserve">Приказом директора ГАПОУ РБ «Салаватский медицинский колледж» </w:t>
            </w:r>
          </w:p>
          <w:p w:rsidR="008C426A" w:rsidRPr="00902B34" w:rsidRDefault="008C426A" w:rsidP="008C426A">
            <w:pPr>
              <w:pStyle w:val="a7"/>
              <w:rPr>
                <w:szCs w:val="28"/>
              </w:rPr>
            </w:pPr>
            <w:r w:rsidRPr="00902B34">
              <w:rPr>
                <w:szCs w:val="28"/>
              </w:rPr>
              <w:t xml:space="preserve">в составе ОПОП </w:t>
            </w:r>
            <w:r>
              <w:rPr>
                <w:szCs w:val="28"/>
              </w:rPr>
              <w:t>по специальности</w:t>
            </w:r>
          </w:p>
          <w:p w:rsidR="008C426A" w:rsidRPr="00902B34" w:rsidRDefault="00E94B9E" w:rsidP="008C426A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31.02.01 Леч</w:t>
            </w:r>
            <w:r w:rsidR="009238AE">
              <w:rPr>
                <w:szCs w:val="28"/>
              </w:rPr>
              <w:t>ебное дело</w:t>
            </w:r>
          </w:p>
          <w:p w:rsidR="008C426A" w:rsidRPr="00902B34" w:rsidRDefault="008C426A" w:rsidP="008C426A">
            <w:pPr>
              <w:pStyle w:val="a7"/>
              <w:rPr>
                <w:szCs w:val="28"/>
              </w:rPr>
            </w:pPr>
            <w:r w:rsidRPr="007756C8">
              <w:rPr>
                <w:szCs w:val="28"/>
              </w:rPr>
              <w:t>№ 1</w:t>
            </w:r>
            <w:r w:rsidR="001E5C5D">
              <w:rPr>
                <w:szCs w:val="28"/>
              </w:rPr>
              <w:t>38</w:t>
            </w:r>
            <w:r w:rsidRPr="007756C8">
              <w:rPr>
                <w:szCs w:val="28"/>
              </w:rPr>
              <w:t xml:space="preserve">-Д   от </w:t>
            </w:r>
            <w:r w:rsidR="004650FC" w:rsidRPr="007756C8">
              <w:rPr>
                <w:szCs w:val="28"/>
              </w:rPr>
              <w:t>11.06</w:t>
            </w:r>
            <w:r w:rsidRPr="007756C8">
              <w:rPr>
                <w:szCs w:val="28"/>
              </w:rPr>
              <w:t>.202</w:t>
            </w:r>
            <w:r w:rsidR="001E5C5D">
              <w:rPr>
                <w:szCs w:val="28"/>
              </w:rPr>
              <w:t xml:space="preserve">5 </w:t>
            </w:r>
            <w:r w:rsidRPr="007756C8">
              <w:rPr>
                <w:szCs w:val="28"/>
              </w:rPr>
              <w:t>г</w:t>
            </w:r>
            <w:r w:rsidRPr="00902B34">
              <w:rPr>
                <w:szCs w:val="28"/>
              </w:rPr>
              <w:t xml:space="preserve"> </w:t>
            </w:r>
          </w:p>
          <w:p w:rsidR="008C426A" w:rsidRPr="00902B34" w:rsidRDefault="008C426A" w:rsidP="008C426A">
            <w:pPr>
              <w:ind w:left="67"/>
              <w:jc w:val="center"/>
              <w:rPr>
                <w:szCs w:val="28"/>
              </w:rPr>
            </w:pPr>
          </w:p>
        </w:tc>
      </w:tr>
    </w:tbl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4455D2" w:rsidRDefault="00FA3BAD" w:rsidP="008C426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t>РАБОЧАЯ ПРОГРАММА УЧЕБНОЙ ДИСЦИПЛИНЫ</w:t>
      </w:r>
    </w:p>
    <w:p w:rsidR="00FA3BAD" w:rsidRPr="004455D2" w:rsidRDefault="00FA3BAD" w:rsidP="008C426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t>«ОП 01. АНАТОМИЯ И ФИЗИОЛОГИЯ ЧЕЛОВЕКА»</w:t>
      </w: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Default="00FA3BAD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</w:rPr>
      </w:pPr>
    </w:p>
    <w:p w:rsidR="004455D2" w:rsidRPr="0058598E" w:rsidRDefault="004455D2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8C426A" w:rsidP="008C426A">
      <w:pPr>
        <w:spacing w:after="0"/>
        <w:jc w:val="center"/>
        <w:rPr>
          <w:rFonts w:ascii="Times New Roman" w:hAnsi="Times New Roman" w:cs="Times New Roman"/>
        </w:rPr>
      </w:pPr>
      <w:r w:rsidRPr="001E5C5D">
        <w:rPr>
          <w:rFonts w:ascii="Times New Roman" w:hAnsi="Times New Roman" w:cs="Times New Roman"/>
          <w:sz w:val="28"/>
        </w:rPr>
        <w:t>202</w:t>
      </w:r>
      <w:r w:rsidR="001E5C5D" w:rsidRPr="001E5C5D">
        <w:rPr>
          <w:rFonts w:ascii="Times New Roman" w:hAnsi="Times New Roman" w:cs="Times New Roman"/>
          <w:sz w:val="28"/>
        </w:rPr>
        <w:t>5</w:t>
      </w:r>
      <w:r w:rsidR="00FA3BAD" w:rsidRPr="001E5C5D">
        <w:rPr>
          <w:rFonts w:ascii="Times New Roman" w:hAnsi="Times New Roman" w:cs="Times New Roman"/>
          <w:sz w:val="28"/>
        </w:rPr>
        <w:t xml:space="preserve"> г</w:t>
      </w:r>
      <w:r w:rsidR="00FA3BAD" w:rsidRPr="0058598E">
        <w:rPr>
          <w:rFonts w:ascii="Times New Roman" w:hAnsi="Times New Roman" w:cs="Times New Roman"/>
        </w:rPr>
        <w:t>.</w:t>
      </w:r>
      <w:r w:rsidR="00FA3BAD" w:rsidRPr="0058598E"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629"/>
      </w:tblGrid>
      <w:tr w:rsidR="008C426A" w:rsidRPr="008C426A" w:rsidTr="008C426A">
        <w:tc>
          <w:tcPr>
            <w:tcW w:w="4927" w:type="dxa"/>
          </w:tcPr>
          <w:p w:rsidR="008C426A" w:rsidRPr="008C426A" w:rsidRDefault="008C426A" w:rsidP="008C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рассмотрена и рекомендована к утверждению на заседании </w:t>
            </w:r>
            <w:r w:rsidR="002B0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цикловой методической </w:t>
            </w:r>
            <w:proofErr w:type="gramStart"/>
            <w:r w:rsidR="002B03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,</w:t>
            </w:r>
            <w:proofErr w:type="gramEnd"/>
          </w:p>
          <w:p w:rsidR="008C426A" w:rsidRPr="008C426A" w:rsidRDefault="008C426A" w:rsidP="001E5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775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4650FC" w:rsidRPr="007756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75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2</w:t>
            </w:r>
            <w:r w:rsidR="001E5C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756C8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1E5C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756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8C4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:rsidR="008C426A" w:rsidRPr="008C426A" w:rsidRDefault="008C426A" w:rsidP="008C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9238AE" w:rsidP="0039207B">
      <w:pPr>
        <w:pStyle w:val="a7"/>
        <w:jc w:val="both"/>
        <w:rPr>
          <w:sz w:val="28"/>
        </w:rPr>
      </w:pPr>
      <w:r w:rsidRPr="004650FC">
        <w:rPr>
          <w:sz w:val="28"/>
        </w:rPr>
        <w:t>Р</w:t>
      </w:r>
      <w:r w:rsidR="008C426A" w:rsidRPr="004650FC">
        <w:rPr>
          <w:sz w:val="28"/>
        </w:rPr>
        <w:t>абочая программа учебной дисциплины</w:t>
      </w:r>
      <w:r w:rsidR="00E9561C" w:rsidRPr="004650FC">
        <w:rPr>
          <w:sz w:val="28"/>
        </w:rPr>
        <w:t xml:space="preserve"> </w:t>
      </w:r>
      <w:r w:rsidR="008C426A" w:rsidRPr="004650FC">
        <w:rPr>
          <w:sz w:val="28"/>
        </w:rPr>
        <w:t xml:space="preserve">«ОП 01. Анатомия и физиология человека» разработана в соответствии с ФГОС СПО по специальности </w:t>
      </w:r>
      <w:r w:rsidRPr="004650FC">
        <w:rPr>
          <w:sz w:val="28"/>
        </w:rPr>
        <w:t xml:space="preserve"> 31.02.01 Лечебное дело</w:t>
      </w:r>
      <w:r w:rsidR="008C426A" w:rsidRPr="004650FC">
        <w:rPr>
          <w:sz w:val="28"/>
        </w:rPr>
        <w:t>, утвержденным прик</w:t>
      </w:r>
      <w:r w:rsidR="00830824" w:rsidRPr="004650FC">
        <w:rPr>
          <w:sz w:val="28"/>
        </w:rPr>
        <w:t xml:space="preserve">азом </w:t>
      </w:r>
      <w:proofErr w:type="spellStart"/>
      <w:r w:rsidR="00830824" w:rsidRPr="004650FC">
        <w:rPr>
          <w:sz w:val="28"/>
        </w:rPr>
        <w:t>Минпросвещения</w:t>
      </w:r>
      <w:proofErr w:type="spellEnd"/>
      <w:r w:rsidR="00830824" w:rsidRPr="004650FC">
        <w:rPr>
          <w:sz w:val="28"/>
        </w:rPr>
        <w:t xml:space="preserve"> России № 526</w:t>
      </w:r>
      <w:r w:rsidR="007756C8">
        <w:rPr>
          <w:sz w:val="28"/>
        </w:rPr>
        <w:t xml:space="preserve"> от 04.07.2022 г. </w:t>
      </w:r>
    </w:p>
    <w:p w:rsidR="007756C8" w:rsidRDefault="007756C8" w:rsidP="009238AE">
      <w:pPr>
        <w:pStyle w:val="a7"/>
        <w:rPr>
          <w:sz w:val="28"/>
        </w:rPr>
      </w:pPr>
    </w:p>
    <w:p w:rsidR="007756C8" w:rsidRPr="004650FC" w:rsidRDefault="007756C8" w:rsidP="009238AE">
      <w:pPr>
        <w:pStyle w:val="a7"/>
        <w:rPr>
          <w:sz w:val="28"/>
        </w:rPr>
      </w:pPr>
    </w:p>
    <w:p w:rsidR="008C426A" w:rsidRPr="008C426A" w:rsidRDefault="008C426A" w:rsidP="008C4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26A" w:rsidRPr="008C426A" w:rsidRDefault="008C426A" w:rsidP="008C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426A" w:rsidRPr="008C426A" w:rsidRDefault="008C426A" w:rsidP="00392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26A">
        <w:rPr>
          <w:rFonts w:ascii="Times New Roman" w:eastAsia="Times New Roman" w:hAnsi="Times New Roman" w:cs="Times New Roman"/>
          <w:sz w:val="28"/>
          <w:szCs w:val="28"/>
        </w:rPr>
        <w:t>Организация – разработчик: ГАПОУ РБ «Салаватский медицинский колледж»</w:t>
      </w:r>
    </w:p>
    <w:p w:rsidR="008C426A" w:rsidRPr="008C426A" w:rsidRDefault="008C426A" w:rsidP="003920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26A">
        <w:rPr>
          <w:rFonts w:ascii="Times New Roman" w:eastAsia="Times New Roman" w:hAnsi="Times New Roman" w:cs="Times New Roman"/>
          <w:sz w:val="28"/>
          <w:szCs w:val="28"/>
        </w:rPr>
        <w:t xml:space="preserve">Автор – разработчик: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Ишбулдина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4455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C426A">
        <w:rPr>
          <w:rFonts w:ascii="Times New Roman" w:eastAsia="Times New Roman" w:hAnsi="Times New Roman" w:cs="Times New Roman"/>
          <w:sz w:val="28"/>
          <w:szCs w:val="28"/>
        </w:rPr>
        <w:t xml:space="preserve">., преподаватель </w:t>
      </w:r>
      <w:r>
        <w:rPr>
          <w:rFonts w:ascii="Times New Roman" w:eastAsia="Times New Roman" w:hAnsi="Times New Roman" w:cs="Times New Roman"/>
          <w:sz w:val="28"/>
          <w:szCs w:val="28"/>
        </w:rPr>
        <w:t>высшей</w:t>
      </w:r>
      <w:r w:rsidRPr="008C426A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категории. </w:t>
      </w:r>
    </w:p>
    <w:p w:rsidR="008C426A" w:rsidRDefault="008C426A" w:rsidP="0039207B">
      <w:pPr>
        <w:spacing w:after="0"/>
        <w:jc w:val="both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t>СОДЕРЖАНИЕ</w:t>
      </w:r>
    </w:p>
    <w:p w:rsidR="00FA3BAD" w:rsidRPr="004455D2" w:rsidRDefault="00FA3BAD" w:rsidP="0058598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FA3BAD" w:rsidRPr="004455D2" w:rsidTr="00FA3BAD">
        <w:tc>
          <w:tcPr>
            <w:tcW w:w="7501" w:type="dxa"/>
          </w:tcPr>
          <w:p w:rsidR="00FA3BAD" w:rsidRDefault="004455D2" w:rsidP="00445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ХАРАКТЕРИСТИКА </w:t>
            </w:r>
            <w:r w:rsidR="00FA3BAD" w:rsidRPr="004455D2">
              <w:rPr>
                <w:rFonts w:ascii="Times New Roman" w:hAnsi="Times New Roman" w:cs="Times New Roman"/>
                <w:sz w:val="24"/>
              </w:rPr>
              <w:t xml:space="preserve"> РАБОЧЕЙ ПРОГРАММЫ УЧЕБНОЙ ДИСЦИПЛИНЫ</w:t>
            </w:r>
          </w:p>
          <w:p w:rsidR="004455D2" w:rsidRPr="004455D2" w:rsidRDefault="004455D2" w:rsidP="00445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7501" w:type="dxa"/>
          </w:tcPr>
          <w:p w:rsidR="00FA3BAD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СТРУКТУРА И СОДЕРЖАНИЕ УЧЕБНОЙ ДИСЦИПЛИНЫ</w:t>
            </w:r>
          </w:p>
          <w:p w:rsidR="004455D2" w:rsidRPr="004455D2" w:rsidRDefault="004455D2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FA3BAD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УСЛОВИЯ РЕАЛИЗАЦИИ УЧЕБНОЙ ДИСЦИПЛИНЫ</w:t>
            </w:r>
          </w:p>
          <w:p w:rsidR="004455D2" w:rsidRPr="004455D2" w:rsidRDefault="004455D2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7501" w:type="dxa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КОНТРОЛЬ И ОЦЕНКА РЕЗУЛЬТАТОВ ОСВОЕНИЯ УЧЕБНОЙ ДИСЦИПЛИНЫ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4" w:type="dxa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598E">
        <w:rPr>
          <w:rFonts w:ascii="Times New Roman" w:hAnsi="Times New Roman" w:cs="Times New Roman"/>
        </w:rPr>
        <w:br w:type="page"/>
      </w:r>
      <w:r w:rsidR="008C426A" w:rsidRPr="004455D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9561C" w:rsidRPr="004455D2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 w:rsidRPr="004455D2">
        <w:rPr>
          <w:rFonts w:ascii="Times New Roman" w:hAnsi="Times New Roman" w:cs="Times New Roman"/>
          <w:sz w:val="28"/>
          <w:szCs w:val="28"/>
        </w:rPr>
        <w:t>РАБОЧЕЙ ПРОГРАММЫ УЧЕБНОЙ ДИСЦИПЛИНЫ</w:t>
      </w:r>
      <w:r w:rsidR="004455D2">
        <w:rPr>
          <w:rFonts w:ascii="Times New Roman" w:hAnsi="Times New Roman" w:cs="Times New Roman"/>
          <w:sz w:val="28"/>
          <w:szCs w:val="28"/>
        </w:rPr>
        <w:t xml:space="preserve"> </w:t>
      </w:r>
      <w:r w:rsidRPr="004455D2">
        <w:rPr>
          <w:rFonts w:ascii="Times New Roman" w:hAnsi="Times New Roman" w:cs="Times New Roman"/>
          <w:sz w:val="28"/>
          <w:szCs w:val="28"/>
        </w:rPr>
        <w:t>ОП</w:t>
      </w:r>
      <w:r w:rsidR="00E9561C" w:rsidRPr="004455D2">
        <w:rPr>
          <w:rFonts w:ascii="Times New Roman" w:hAnsi="Times New Roman" w:cs="Times New Roman"/>
          <w:sz w:val="28"/>
          <w:szCs w:val="28"/>
        </w:rPr>
        <w:t>.</w:t>
      </w:r>
      <w:r w:rsidRPr="004455D2">
        <w:rPr>
          <w:rFonts w:ascii="Times New Roman" w:hAnsi="Times New Roman" w:cs="Times New Roman"/>
          <w:sz w:val="28"/>
          <w:szCs w:val="28"/>
        </w:rPr>
        <w:t xml:space="preserve"> 01 </w:t>
      </w:r>
      <w:r w:rsidR="008C426A" w:rsidRPr="004455D2">
        <w:rPr>
          <w:rFonts w:ascii="Times New Roman" w:hAnsi="Times New Roman" w:cs="Times New Roman"/>
          <w:sz w:val="28"/>
          <w:szCs w:val="28"/>
        </w:rPr>
        <w:t>АНАТОМИЯ И ФИЗИОЛОГИЯ ЧЕЛОВЕКА</w:t>
      </w:r>
    </w:p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3BAD" w:rsidRPr="004455D2" w:rsidRDefault="00FA3BAD" w:rsidP="004650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:rsidR="00FA3BAD" w:rsidRPr="004455D2" w:rsidRDefault="00FA3BAD" w:rsidP="005859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>Учебная дисциплина ОП. 01 Анатомия и физиология человека является обязательной част</w:t>
      </w:r>
      <w:r w:rsidR="00E9561C" w:rsidRPr="004455D2">
        <w:rPr>
          <w:rFonts w:ascii="Times New Roman" w:hAnsi="Times New Roman" w:cs="Times New Roman"/>
          <w:sz w:val="28"/>
          <w:szCs w:val="28"/>
        </w:rPr>
        <w:t xml:space="preserve">ью Общепрофессионального цикла </w:t>
      </w:r>
      <w:r w:rsidRPr="004455D2">
        <w:rPr>
          <w:rFonts w:ascii="Times New Roman" w:hAnsi="Times New Roman" w:cs="Times New Roman"/>
          <w:sz w:val="28"/>
          <w:szCs w:val="28"/>
        </w:rPr>
        <w:t xml:space="preserve">образовательной программы в соответствии с ФГОС СПО по специальности  31.02.01 Лечебное дело. </w:t>
      </w:r>
    </w:p>
    <w:p w:rsidR="00FA3BAD" w:rsidRPr="004455D2" w:rsidRDefault="00FA3BAD" w:rsidP="004650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ОК:</w:t>
      </w:r>
    </w:p>
    <w:p w:rsidR="00FA3BAD" w:rsidRPr="004455D2" w:rsidRDefault="00FA3BAD" w:rsidP="005859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Pr="004455D2">
        <w:rPr>
          <w:rFonts w:ascii="Times New Roman" w:hAnsi="Times New Roman" w:cs="Times New Roman"/>
          <w:sz w:val="28"/>
          <w:szCs w:val="28"/>
        </w:rPr>
        <w:t>01,ОК</w:t>
      </w:r>
      <w:proofErr w:type="gramEnd"/>
      <w:r w:rsidRPr="004455D2">
        <w:rPr>
          <w:rFonts w:ascii="Times New Roman" w:hAnsi="Times New Roman" w:cs="Times New Roman"/>
          <w:sz w:val="28"/>
          <w:szCs w:val="28"/>
        </w:rPr>
        <w:t xml:space="preserve"> 02,ОК 03,ОК 04,  ОК 05, ОК 09.</w:t>
      </w:r>
    </w:p>
    <w:p w:rsidR="00FA3BAD" w:rsidRPr="004455D2" w:rsidRDefault="00FA3BAD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BAD" w:rsidRPr="004455D2" w:rsidRDefault="00FA3BAD" w:rsidP="004650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>1.2. Цель и планируемые результаты освоения дисциплины:</w:t>
      </w:r>
    </w:p>
    <w:p w:rsidR="00FA3BAD" w:rsidRPr="004455D2" w:rsidRDefault="00FA3BAD" w:rsidP="005859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FA3BAD" w:rsidRDefault="00FA3BAD" w:rsidP="0058598E">
      <w:pPr>
        <w:spacing w:after="0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5"/>
        <w:gridCol w:w="2549"/>
        <w:gridCol w:w="5511"/>
      </w:tblGrid>
      <w:tr w:rsidR="00784449" w:rsidRPr="004650FC" w:rsidTr="004650FC">
        <w:trPr>
          <w:trHeight w:val="1922"/>
        </w:trPr>
        <w:tc>
          <w:tcPr>
            <w:tcW w:w="1384" w:type="dxa"/>
            <w:textDirection w:val="btLr"/>
            <w:vAlign w:val="center"/>
          </w:tcPr>
          <w:p w:rsidR="00784449" w:rsidRPr="004650FC" w:rsidRDefault="00784449" w:rsidP="008C426A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 компетенции </w:t>
            </w:r>
          </w:p>
        </w:tc>
        <w:tc>
          <w:tcPr>
            <w:tcW w:w="1843" w:type="dxa"/>
            <w:vAlign w:val="center"/>
          </w:tcPr>
          <w:p w:rsidR="00784449" w:rsidRPr="004650FC" w:rsidRDefault="00784449" w:rsidP="00784449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095" w:type="dxa"/>
          </w:tcPr>
          <w:p w:rsidR="00784449" w:rsidRPr="004650FC" w:rsidRDefault="00784449" w:rsidP="00585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449" w:rsidRPr="004650FC" w:rsidRDefault="00784449" w:rsidP="00585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449" w:rsidRPr="004650FC" w:rsidRDefault="00784449" w:rsidP="005859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449" w:rsidRPr="004650FC" w:rsidRDefault="00784449" w:rsidP="0058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sz w:val="24"/>
                <w:szCs w:val="24"/>
              </w:rPr>
              <w:t>Знания, умения</w:t>
            </w:r>
          </w:p>
        </w:tc>
      </w:tr>
      <w:tr w:rsidR="00784449" w:rsidRPr="004650FC" w:rsidTr="004650FC">
        <w:trPr>
          <w:trHeight w:val="1590"/>
        </w:trPr>
        <w:tc>
          <w:tcPr>
            <w:tcW w:w="1384" w:type="dxa"/>
            <w:vMerge w:val="restart"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1843" w:type="dxa"/>
            <w:vMerge w:val="restart"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правовом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юридической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784449" w:rsidRPr="004650FC" w:rsidTr="004650FC">
        <w:trPr>
          <w:trHeight w:val="4039"/>
        </w:trPr>
        <w:tc>
          <w:tcPr>
            <w:tcW w:w="1384" w:type="dxa"/>
            <w:vMerge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84449" w:rsidRPr="004650FC" w:rsidRDefault="00784449" w:rsidP="00784449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правовой контекст, в котором приходится работать и жить; основные источники права и ресурсы для решения задач и проблем в профессиональном и/или правовом контексте;</w:t>
            </w:r>
          </w:p>
          <w:p w:rsidR="00784449" w:rsidRPr="004650FC" w:rsidRDefault="00784449" w:rsidP="00784449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юридических областях; методы работы в профессиональной и правовых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784449" w:rsidRPr="004650FC" w:rsidTr="004650FC">
        <w:trPr>
          <w:trHeight w:val="4843"/>
        </w:trPr>
        <w:tc>
          <w:tcPr>
            <w:tcW w:w="1384" w:type="dxa"/>
            <w:vMerge w:val="restart"/>
            <w:tcBorders>
              <w:top w:val="nil"/>
            </w:tcBorders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правовой информации; определять необходимые источники правовой информации; планировать процесс поиска; структурировать получаемую информацию; выделять легитимное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</w:tr>
      <w:tr w:rsidR="00784449" w:rsidRPr="004650FC" w:rsidTr="004650FC">
        <w:trPr>
          <w:trHeight w:val="3217"/>
        </w:trPr>
        <w:tc>
          <w:tcPr>
            <w:tcW w:w="1384" w:type="dxa"/>
            <w:vMerge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правовых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</w:tc>
      </w:tr>
      <w:tr w:rsidR="00784449" w:rsidRPr="004650FC" w:rsidTr="004650FC">
        <w:trPr>
          <w:trHeight w:val="3534"/>
        </w:trPr>
        <w:tc>
          <w:tcPr>
            <w:tcW w:w="1384" w:type="dxa"/>
            <w:vMerge w:val="restart"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1843" w:type="dxa"/>
            <w:vMerge w:val="restart"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юридическую терминологию; определять и выстраивать траектории профессионального развития и самообразования;</w:t>
            </w:r>
          </w:p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</w:t>
            </w:r>
          </w:p>
        </w:tc>
      </w:tr>
      <w:tr w:rsidR="00784449" w:rsidRPr="004650FC" w:rsidTr="004650FC">
        <w:trPr>
          <w:trHeight w:val="1644"/>
        </w:trPr>
        <w:tc>
          <w:tcPr>
            <w:tcW w:w="1384" w:type="dxa"/>
            <w:vMerge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784449" w:rsidRPr="004650FC" w:rsidTr="004650FC">
        <w:trPr>
          <w:trHeight w:val="3441"/>
        </w:trPr>
        <w:tc>
          <w:tcPr>
            <w:tcW w:w="1384" w:type="dxa"/>
            <w:vMerge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84449" w:rsidRPr="004650FC" w:rsidRDefault="00784449" w:rsidP="00784449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784449" w:rsidRPr="004650FC" w:rsidRDefault="00784449" w:rsidP="00784449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784449" w:rsidRPr="004650FC" w:rsidTr="004650FC">
        <w:trPr>
          <w:trHeight w:val="1665"/>
        </w:trPr>
        <w:tc>
          <w:tcPr>
            <w:tcW w:w="1384" w:type="dxa"/>
            <w:vMerge w:val="restart"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1843" w:type="dxa"/>
            <w:vMerge w:val="restart"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Умения: </w:t>
            </w:r>
            <w:r w:rsidRPr="004650FC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деятельности, защищать свои права и права пациента</w:t>
            </w:r>
          </w:p>
        </w:tc>
      </w:tr>
      <w:tr w:rsidR="00784449" w:rsidRPr="004650FC" w:rsidTr="004650FC">
        <w:trPr>
          <w:trHeight w:val="1552"/>
        </w:trPr>
        <w:tc>
          <w:tcPr>
            <w:tcW w:w="1384" w:type="dxa"/>
            <w:vMerge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основы  профессиональной деятельности, правовой статус медицинских работников и правовой статус пациентов, основы трудового законодательства</w:t>
            </w:r>
          </w:p>
        </w:tc>
      </w:tr>
      <w:tr w:rsidR="00784449" w:rsidRPr="004650FC" w:rsidTr="004650FC">
        <w:tc>
          <w:tcPr>
            <w:tcW w:w="1384" w:type="dxa"/>
          </w:tcPr>
          <w:p w:rsidR="00784449" w:rsidRPr="004650FC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1843" w:type="dxa"/>
          </w:tcPr>
          <w:p w:rsidR="00784449" w:rsidRPr="004650FC" w:rsidRDefault="00784449" w:rsidP="008474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095" w:type="dxa"/>
          </w:tcPr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</w:t>
            </w: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650FC">
              <w:rPr>
                <w:rFonts w:ascii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  <w:p w:rsidR="00784449" w:rsidRPr="004650FC" w:rsidRDefault="00784449" w:rsidP="0084741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4650F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</w:tbl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3402"/>
        <w:gridCol w:w="4536"/>
      </w:tblGrid>
      <w:tr w:rsidR="00784449" w:rsidRPr="00FB3C91" w:rsidTr="00EB6E03">
        <w:trPr>
          <w:cantSplit/>
          <w:trHeight w:val="3347"/>
          <w:jc w:val="center"/>
        </w:trPr>
        <w:tc>
          <w:tcPr>
            <w:tcW w:w="1329" w:type="dxa"/>
            <w:vMerge w:val="restart"/>
          </w:tcPr>
          <w:p w:rsidR="00784449" w:rsidRPr="00FB3C91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</w:rPr>
              <w:lastRenderedPageBreak/>
              <w:t>ОК 09</w:t>
            </w:r>
          </w:p>
        </w:tc>
        <w:tc>
          <w:tcPr>
            <w:tcW w:w="3402" w:type="dxa"/>
            <w:vMerge w:val="restart"/>
          </w:tcPr>
          <w:p w:rsidR="00784449" w:rsidRPr="00FB3C91" w:rsidRDefault="00784449" w:rsidP="0084741B">
            <w:pPr>
              <w:suppressAutoHyphens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36" w:type="dxa"/>
          </w:tcPr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FB3C91">
              <w:rPr>
                <w:rFonts w:ascii="Times New Roman" w:hAnsi="Times New Roman" w:cs="Times New Roman"/>
              </w:rPr>
              <w:t xml:space="preserve">понимать общий смысл четко произнесенных высказываний на правовые темы, понимать тексты на базовые профессиональные темы; </w:t>
            </w:r>
          </w:p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</w:rPr>
              <w:t xml:space="preserve">участвовать в диалогах на знакомые общие и профессиональные темы; </w:t>
            </w:r>
          </w:p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</w:rPr>
              <w:t xml:space="preserve">строить простые высказывания о себе и о своей профессиональной деятельности; </w:t>
            </w:r>
          </w:p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</w:rPr>
              <w:t xml:space="preserve">кратко обосновывать и объяснять свои действия (текущие и планируемые); </w:t>
            </w:r>
          </w:p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784449" w:rsidRPr="00FB3C91" w:rsidTr="00EB6E03">
        <w:trPr>
          <w:cantSplit/>
          <w:trHeight w:val="2194"/>
          <w:jc w:val="center"/>
        </w:trPr>
        <w:tc>
          <w:tcPr>
            <w:tcW w:w="1329" w:type="dxa"/>
            <w:vMerge/>
          </w:tcPr>
          <w:p w:rsidR="00784449" w:rsidRPr="00FB3C91" w:rsidRDefault="00784449" w:rsidP="0084741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84449" w:rsidRPr="00FB3C91" w:rsidRDefault="00784449" w:rsidP="0084741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  <w:b/>
              </w:rPr>
              <w:t>Знания:</w:t>
            </w:r>
            <w:r w:rsidRPr="00FB3C91">
              <w:rPr>
                <w:rFonts w:ascii="Times New Roman" w:hAnsi="Times New Roman" w:cs="Times New Roman"/>
              </w:rPr>
              <w:t xml:space="preserve"> правила построения простых и сложных предложений на профессиональные темы; </w:t>
            </w:r>
          </w:p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B3C91">
              <w:rPr>
                <w:rFonts w:ascii="Times New Roman" w:hAnsi="Times New Roman" w:cs="Times New Roman"/>
              </w:rPr>
              <w:t xml:space="preserve">лексический минимум, относящийся к описанию правовому обеспечению  профессиональной деятельности; </w:t>
            </w:r>
          </w:p>
          <w:p w:rsidR="00784449" w:rsidRPr="00FB3C91" w:rsidRDefault="00784449" w:rsidP="00784449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3C91">
              <w:rPr>
                <w:rFonts w:ascii="Times New Roman" w:hAnsi="Times New Roman" w:cs="Times New Roman"/>
              </w:rPr>
              <w:t xml:space="preserve">понимание  текстов профессиональной  и правовой </w:t>
            </w:r>
            <w:proofErr w:type="spellStart"/>
            <w:r w:rsidRPr="00FB3C91">
              <w:rPr>
                <w:rFonts w:ascii="Times New Roman" w:hAnsi="Times New Roman" w:cs="Times New Roman"/>
              </w:rPr>
              <w:t>направлености</w:t>
            </w:r>
            <w:proofErr w:type="spellEnd"/>
            <w:r w:rsidRPr="00FB3C91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</w:tr>
    </w:tbl>
    <w:p w:rsidR="00FB3C91" w:rsidRDefault="00FB3C91" w:rsidP="00EB6E03">
      <w:pPr>
        <w:widowControl w:val="0"/>
        <w:ind w:firstLine="709"/>
        <w:jc w:val="both"/>
        <w:rPr>
          <w:lang w:eastAsia="ar-SA"/>
        </w:rPr>
      </w:pPr>
    </w:p>
    <w:p w:rsidR="00EB6E03" w:rsidRPr="004650FC" w:rsidRDefault="00EB6E03" w:rsidP="00EB6E03">
      <w:pPr>
        <w:widowControl w:val="0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  <w:r w:rsidRPr="004650FC">
        <w:rPr>
          <w:rFonts w:ascii="Times New Roman" w:hAnsi="Times New Roman" w:cs="Times New Roman"/>
          <w:sz w:val="28"/>
          <w:lang w:eastAsia="ar-SA"/>
        </w:rPr>
        <w:t>1.3. В ходе освоения учебной дисциплины обучающиеся должны достичь следующих личностных результатов: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126"/>
      </w:tblGrid>
      <w:tr w:rsidR="00EB6E03" w:rsidRPr="004650FC" w:rsidTr="00EB6E03">
        <w:tc>
          <w:tcPr>
            <w:tcW w:w="7621" w:type="dxa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t xml:space="preserve">Личностные результаты </w:t>
            </w:r>
          </w:p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t xml:space="preserve">Код личностных результатов </w:t>
            </w:r>
          </w:p>
        </w:tc>
      </w:tr>
      <w:tr w:rsidR="00EB6E03" w:rsidRPr="004650FC" w:rsidTr="00EB6E03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E03" w:rsidRPr="004650FC" w:rsidRDefault="00EB6E03" w:rsidP="0084741B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sz w:val="24"/>
              </w:rPr>
              <w:t xml:space="preserve">Проявляющий активную гражданскую позицию на основе уважения закона и правопорядка, прав и свобод сограждан, уважения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 xml:space="preserve">к историческому и культурному наследию России. Осознанно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 xml:space="preserve">и деятельно выражающий неприятие дискриминации в обществе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>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t>ЛР 2</w:t>
            </w:r>
          </w:p>
        </w:tc>
      </w:tr>
      <w:tr w:rsidR="00EB6E03" w:rsidRPr="004650FC" w:rsidTr="00EB6E03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E03" w:rsidRPr="004650FC" w:rsidRDefault="00EB6E03" w:rsidP="0084741B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sz w:val="24"/>
              </w:rPr>
              <w:t xml:space="preserve">Проявляющий и демонстрирующий уважение к труду человека, осознающий ценность собственного труда и труда других людей. 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 xml:space="preserve">в течение жизни Демонстрирующий позитивное отношение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</w:r>
            <w:r w:rsidRPr="004650FC">
              <w:rPr>
                <w:rFonts w:ascii="Times New Roman" w:hAnsi="Times New Roman" w:cs="Times New Roman"/>
                <w:sz w:val="24"/>
              </w:rPr>
              <w:lastRenderedPageBreak/>
              <w:t xml:space="preserve">к регулированию трудовых отношений. Ориентированный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 xml:space="preserve">на самообразование и профессиональную переподготовку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>в условиях смены технологического уклада и сопутствующих социальных перемен.  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ЛР 4</w:t>
            </w:r>
          </w:p>
        </w:tc>
      </w:tr>
      <w:tr w:rsidR="00EB6E03" w:rsidRPr="004650FC" w:rsidTr="00EB6E03">
        <w:trPr>
          <w:trHeight w:val="268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E03" w:rsidRPr="004650FC" w:rsidRDefault="00EB6E03" w:rsidP="0084741B">
            <w:pPr>
              <w:ind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4650FC">
              <w:rPr>
                <w:rFonts w:ascii="Times New Roman" w:hAnsi="Times New Roman" w:cs="Times New Roman"/>
                <w:sz w:val="24"/>
              </w:rPr>
              <w:lastRenderedPageBreak/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:rsidR="00EB6E03" w:rsidRPr="004650FC" w:rsidRDefault="00EB6E03" w:rsidP="0084741B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sz w:val="24"/>
              </w:rPr>
              <w:t xml:space="preserve">Проявляющий бережливое и чуткое отношение к религиозной принадлежности каждого человека, предупредительный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>в отношении выражения прав и законных интересов других людей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t>ЛР 7</w:t>
            </w:r>
          </w:p>
        </w:tc>
      </w:tr>
      <w:tr w:rsidR="00EB6E03" w:rsidRPr="004650FC" w:rsidTr="00EB6E03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E03" w:rsidRPr="004650FC" w:rsidRDefault="00EB6E03" w:rsidP="0084741B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sz w:val="24"/>
              </w:rPr>
              <w:t xml:space="preserve">Проявляющий и демонстрирующий уважение законных интересов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 xml:space="preserve">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  Выражающий сопричастность к преумножению и трансляции культурных традиций и ценностей многонационального российского государства, включенный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>в общественные инициативы, направленные на их сохранение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t>ЛР 8</w:t>
            </w:r>
          </w:p>
        </w:tc>
      </w:tr>
      <w:tr w:rsidR="00EB6E03" w:rsidRPr="004650FC" w:rsidTr="00EB6E03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E03" w:rsidRPr="004650FC" w:rsidRDefault="00EB6E03" w:rsidP="0084741B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sz w:val="24"/>
              </w:rPr>
              <w:t xml:space="preserve"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 xml:space="preserve">к физическому совершенствованию. Проявляющий сознательное </w:t>
            </w:r>
            <w:r w:rsidRPr="004650FC">
              <w:rPr>
                <w:rFonts w:ascii="Times New Roman" w:hAnsi="Times New Roman" w:cs="Times New Roman"/>
                <w:sz w:val="24"/>
              </w:rPr>
              <w:br/>
              <w:t xml:space="preserve">и обоснованное неприятие вредных привычек и опасных наклонностей (курение, употребление алкоголя, наркотиков, </w:t>
            </w:r>
            <w:proofErr w:type="spellStart"/>
            <w:r w:rsidRPr="004650FC">
              <w:rPr>
                <w:rFonts w:ascii="Times New Roman" w:hAnsi="Times New Roman" w:cs="Times New Roman"/>
                <w:sz w:val="24"/>
              </w:rPr>
              <w:t>психоактивных</w:t>
            </w:r>
            <w:proofErr w:type="spellEnd"/>
            <w:r w:rsidRPr="004650FC">
              <w:rPr>
                <w:rFonts w:ascii="Times New Roman" w:hAnsi="Times New Roman" w:cs="Times New Roman"/>
                <w:sz w:val="24"/>
              </w:rPr>
              <w:t xml:space="preserve"> веществ, азартных игр, любых форм зависимостей), деструктивного поведения в обществе, в том числе в цифровой среде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t>ЛР 9</w:t>
            </w:r>
          </w:p>
        </w:tc>
      </w:tr>
      <w:tr w:rsidR="00EB6E03" w:rsidRPr="004650FC" w:rsidTr="00EB6E03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E03" w:rsidRPr="004650FC" w:rsidRDefault="00EB6E03" w:rsidP="008474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Cs/>
                <w:sz w:val="24"/>
              </w:rPr>
              <w:t xml:space="preserve"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 ответственности, отказа от отношений </w:t>
            </w:r>
            <w:r w:rsidRPr="004650FC">
              <w:rPr>
                <w:rFonts w:ascii="Times New Roman" w:hAnsi="Times New Roman" w:cs="Times New Roman"/>
                <w:bCs/>
                <w:sz w:val="24"/>
              </w:rPr>
              <w:br/>
              <w:t>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6E03" w:rsidRPr="004650FC" w:rsidRDefault="00EB6E03" w:rsidP="0084741B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650FC">
              <w:rPr>
                <w:rFonts w:ascii="Times New Roman" w:hAnsi="Times New Roman" w:cs="Times New Roman"/>
                <w:b/>
                <w:bCs/>
                <w:sz w:val="24"/>
              </w:rPr>
              <w:t>ЛР 12</w:t>
            </w:r>
          </w:p>
        </w:tc>
      </w:tr>
    </w:tbl>
    <w:p w:rsidR="00EB6E03" w:rsidRDefault="00EB6E03" w:rsidP="00EB6E03">
      <w:pPr>
        <w:widowControl w:val="0"/>
        <w:ind w:firstLine="709"/>
        <w:jc w:val="both"/>
        <w:rPr>
          <w:lang w:eastAsia="ar-SA"/>
        </w:rPr>
      </w:pPr>
    </w:p>
    <w:p w:rsidR="00EB6E03" w:rsidRDefault="00EB6E03" w:rsidP="00EB6E03">
      <w:pPr>
        <w:widowControl w:val="0"/>
        <w:ind w:firstLine="709"/>
        <w:jc w:val="both"/>
        <w:rPr>
          <w:lang w:eastAsia="ar-SA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8C426A" w:rsidRDefault="008C426A" w:rsidP="0058598E">
      <w:pPr>
        <w:spacing w:after="0"/>
        <w:rPr>
          <w:rFonts w:ascii="Times New Roman" w:hAnsi="Times New Roman" w:cs="Times New Roman"/>
        </w:rPr>
      </w:pPr>
    </w:p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lastRenderedPageBreak/>
        <w:t>2. СТРУКТУРА И СОДЕРЖАНИЕ УЧЕБНОЙ ДИСЦИПЛИНЫ</w:t>
      </w:r>
    </w:p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t>2.1. Объем учебной дисциплины и виды учебной работы</w:t>
      </w:r>
    </w:p>
    <w:p w:rsidR="004455D2" w:rsidRPr="0058598E" w:rsidRDefault="004455D2" w:rsidP="0058598E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FA3BAD" w:rsidRPr="004455D2" w:rsidTr="00FA3BAD">
        <w:trPr>
          <w:trHeight w:val="490"/>
        </w:trPr>
        <w:tc>
          <w:tcPr>
            <w:tcW w:w="3685" w:type="pct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Объем в часах</w:t>
            </w:r>
          </w:p>
        </w:tc>
      </w:tr>
      <w:tr w:rsidR="00FA3BAD" w:rsidRPr="004455D2" w:rsidTr="00FA3BAD">
        <w:trPr>
          <w:trHeight w:val="490"/>
        </w:trPr>
        <w:tc>
          <w:tcPr>
            <w:tcW w:w="3685" w:type="pct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FA3BAD" w:rsidRPr="00737098" w:rsidRDefault="00BA14CB" w:rsidP="00BA14C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7098">
              <w:rPr>
                <w:rFonts w:ascii="Times New Roman" w:hAnsi="Times New Roman" w:cs="Times New Roman"/>
                <w:sz w:val="24"/>
              </w:rPr>
              <w:t>188</w:t>
            </w:r>
          </w:p>
        </w:tc>
      </w:tr>
      <w:tr w:rsidR="00FA3BAD" w:rsidRPr="004455D2" w:rsidTr="00FA3BAD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4455D2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4455D2">
              <w:rPr>
                <w:rFonts w:ascii="Times New Roman" w:hAnsi="Times New Roman" w:cs="Times New Roman"/>
                <w:sz w:val="24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A3BAD" w:rsidRPr="00737098" w:rsidRDefault="00737098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7098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A3BAD" w:rsidRPr="004455D2" w:rsidTr="00FA3BAD">
        <w:trPr>
          <w:trHeight w:val="336"/>
        </w:trPr>
        <w:tc>
          <w:tcPr>
            <w:tcW w:w="5000" w:type="pct"/>
            <w:gridSpan w:val="2"/>
            <w:vAlign w:val="center"/>
          </w:tcPr>
          <w:p w:rsidR="00FA3BAD" w:rsidRPr="00737098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7098">
              <w:rPr>
                <w:rFonts w:ascii="Times New Roman" w:hAnsi="Times New Roman" w:cs="Times New Roman"/>
                <w:sz w:val="24"/>
              </w:rPr>
              <w:t>в т. ч.:</w:t>
            </w:r>
          </w:p>
        </w:tc>
      </w:tr>
      <w:tr w:rsidR="00FA3BAD" w:rsidRPr="004455D2" w:rsidTr="00FA3BAD">
        <w:trPr>
          <w:trHeight w:val="490"/>
        </w:trPr>
        <w:tc>
          <w:tcPr>
            <w:tcW w:w="3685" w:type="pct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FA3BAD" w:rsidRPr="00737098" w:rsidRDefault="00737098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7098"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FA3BAD" w:rsidRPr="004455D2" w:rsidTr="00FA3BAD">
        <w:trPr>
          <w:trHeight w:val="490"/>
        </w:trPr>
        <w:tc>
          <w:tcPr>
            <w:tcW w:w="3685" w:type="pct"/>
            <w:vAlign w:val="center"/>
          </w:tcPr>
          <w:p w:rsidR="00FA3BAD" w:rsidRPr="004455D2" w:rsidRDefault="00FA3BAD" w:rsidP="00551B3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:rsidR="00FA3BAD" w:rsidRPr="00737098" w:rsidRDefault="00737098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7098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FA3BAD" w:rsidRPr="004455D2" w:rsidTr="00FA3BAD">
        <w:trPr>
          <w:trHeight w:val="267"/>
        </w:trPr>
        <w:tc>
          <w:tcPr>
            <w:tcW w:w="3685" w:type="pct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 xml:space="preserve">Самостоятельная работа </w:t>
            </w:r>
            <w:r w:rsidRPr="004455D2">
              <w:rPr>
                <w:rFonts w:ascii="Times New Roman" w:hAnsi="Times New Roman" w:cs="Times New Roman"/>
                <w:sz w:val="24"/>
              </w:rPr>
              <w:footnoteReference w:id="1"/>
            </w:r>
          </w:p>
        </w:tc>
        <w:tc>
          <w:tcPr>
            <w:tcW w:w="1315" w:type="pct"/>
            <w:vAlign w:val="center"/>
          </w:tcPr>
          <w:p w:rsidR="00FA3BAD" w:rsidRPr="00737098" w:rsidRDefault="00BA14CB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7098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A3BAD" w:rsidRPr="004455D2" w:rsidTr="00FA3BAD">
        <w:trPr>
          <w:trHeight w:val="331"/>
        </w:trPr>
        <w:tc>
          <w:tcPr>
            <w:tcW w:w="3685" w:type="pct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FA3BAD" w:rsidRPr="00737098" w:rsidRDefault="00BA14CB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7098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  <w:r w:rsidRPr="0058598E">
        <w:rPr>
          <w:rFonts w:ascii="Times New Roman" w:hAnsi="Times New Roman" w:cs="Times New Roman"/>
        </w:rPr>
        <w:t>.</w:t>
      </w: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  <w:sectPr w:rsidR="00FA3BAD" w:rsidRPr="0058598E" w:rsidSect="00FA3BAD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FA3BAD" w:rsidRDefault="00FA3BAD" w:rsidP="004455D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lastRenderedPageBreak/>
        <w:t>2.2. Тематический план и содержание учебной дисциплины</w:t>
      </w:r>
    </w:p>
    <w:p w:rsidR="004455D2" w:rsidRPr="004455D2" w:rsidRDefault="004455D2" w:rsidP="004455D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9835"/>
        <w:gridCol w:w="9"/>
        <w:gridCol w:w="1812"/>
      </w:tblGrid>
      <w:tr w:rsidR="005D3DBC" w:rsidRPr="0039614D" w:rsidTr="00844722">
        <w:trPr>
          <w:trHeight w:val="20"/>
        </w:trPr>
        <w:tc>
          <w:tcPr>
            <w:tcW w:w="999" w:type="pct"/>
            <w:vAlign w:val="center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ов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и тем</w:t>
            </w:r>
          </w:p>
        </w:tc>
        <w:tc>
          <w:tcPr>
            <w:tcW w:w="3376" w:type="pct"/>
            <w:vAlign w:val="center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Объем, акад. ч / в том числе в форме практической подготовки,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акад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ч.</w:t>
            </w:r>
          </w:p>
        </w:tc>
      </w:tr>
      <w:tr w:rsidR="005D3DBC" w:rsidRPr="0039614D" w:rsidTr="00844722">
        <w:trPr>
          <w:trHeight w:val="371"/>
        </w:trPr>
        <w:tc>
          <w:tcPr>
            <w:tcW w:w="999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1. Анатомия и физиология как основные естественно-научные дисциплины, изучающие структуры и механизмы, обеспечивающие жизнедеятельность человека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2/0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Человек -  предмет изучения анатомии и физиологии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Классификация потребностей человека.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Предмет анатомии и физиологии, их взаимная связь и место в составе общепрофессиональных дисциплин.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Известные отечественные анатомы и физиологи. Их вклад в развитие науки.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Анатомическая номенклатура.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Многоуровневость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организма человека.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Части тела человека. Полости тела.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Орган, системы органов. Органы паренхиматозные и трубчатые.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Основные плоскости, оси тела человека и условные линии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Морфологические типы конституции.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48752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1 Человек </w:t>
            </w:r>
            <w:r w:rsidR="00487527">
              <w:rPr>
                <w:rFonts w:ascii="Times New Roman" w:hAnsi="Times New Roman" w:cs="Times New Roman"/>
                <w:szCs w:val="24"/>
              </w:rPr>
              <w:t>-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предмет изучения анатомии и физиологии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371"/>
        </w:trPr>
        <w:tc>
          <w:tcPr>
            <w:tcW w:w="4375" w:type="pct"/>
            <w:gridSpan w:val="2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2. Отдельные вопросы цитологии  и гистологии 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8/4</w:t>
            </w:r>
          </w:p>
        </w:tc>
      </w:tr>
      <w:tr w:rsidR="00844722" w:rsidRPr="0039614D" w:rsidTr="00844722">
        <w:trPr>
          <w:trHeight w:val="20"/>
        </w:trPr>
        <w:tc>
          <w:tcPr>
            <w:tcW w:w="999" w:type="pct"/>
            <w:vMerge w:val="restart"/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2.1  Эпителиальная  ткань.  Соединительная ткань</w:t>
            </w:r>
          </w:p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844722" w:rsidRPr="0039614D" w:rsidRDefault="00844722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844722" w:rsidRPr="0039614D" w:rsidTr="00844722">
        <w:trPr>
          <w:trHeight w:val="245"/>
        </w:trPr>
        <w:tc>
          <w:tcPr>
            <w:tcW w:w="999" w:type="pct"/>
            <w:vMerge/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Клетка, состав, строение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эукариотической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клетки Ткань. Межклеточное вещество.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844722" w:rsidRPr="0039614D" w:rsidRDefault="00844722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44722" w:rsidRPr="0039614D" w:rsidTr="00844722">
        <w:trPr>
          <w:trHeight w:val="20"/>
        </w:trPr>
        <w:tc>
          <w:tcPr>
            <w:tcW w:w="999" w:type="pct"/>
            <w:vMerge/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Основные группы тканей организма человека.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44722" w:rsidRPr="0039614D" w:rsidRDefault="00844722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4722" w:rsidRPr="0039614D" w:rsidTr="00844722">
        <w:trPr>
          <w:trHeight w:val="20"/>
        </w:trPr>
        <w:tc>
          <w:tcPr>
            <w:tcW w:w="999" w:type="pct"/>
            <w:vMerge/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Эпителиальные ткани: морфологические признаки, классификация, месторасположение в организме,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44722" w:rsidRPr="0039614D" w:rsidRDefault="00844722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4722" w:rsidRPr="0039614D" w:rsidTr="00844722">
        <w:trPr>
          <w:trHeight w:val="1835"/>
        </w:trPr>
        <w:tc>
          <w:tcPr>
            <w:tcW w:w="999" w:type="pct"/>
            <w:vMerge/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right w:val="single" w:sz="4" w:space="0" w:color="auto"/>
            </w:tcBorders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Соединительные ткани: морфологические признаки, классификация, месторасположение в организме, функции.</w:t>
            </w:r>
          </w:p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Лабораторные методы исследования анатомо-функционального состояния тканей, их значение для диагностики заболеваний и организации лечебных мероприятий в практике фельдшера.</w:t>
            </w:r>
          </w:p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Вклад отечественных ученых в развитие гистологии и цитологии.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844722" w:rsidRPr="0039614D" w:rsidRDefault="00844722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4722" w:rsidRPr="0039614D" w:rsidTr="00844722">
        <w:trPr>
          <w:trHeight w:val="301"/>
        </w:trPr>
        <w:tc>
          <w:tcPr>
            <w:tcW w:w="999" w:type="pct"/>
            <w:vMerge/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844722" w:rsidRPr="0039614D" w:rsidRDefault="00844722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44722" w:rsidRPr="0039614D" w:rsidTr="00844722">
        <w:trPr>
          <w:trHeight w:val="325"/>
        </w:trPr>
        <w:tc>
          <w:tcPr>
            <w:tcW w:w="999" w:type="pct"/>
            <w:vMerge/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2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2.  Эпителиальная  ткань.  Соединительная ткань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844722" w:rsidRPr="0039614D" w:rsidRDefault="00844722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844722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Тема 2.2</w:t>
            </w:r>
            <w:r w:rsidR="005D3DBC" w:rsidRPr="0039614D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39614D">
              <w:rPr>
                <w:rFonts w:ascii="Times New Roman" w:hAnsi="Times New Roman" w:cs="Times New Roman"/>
                <w:szCs w:val="24"/>
              </w:rPr>
              <w:t>Мышечная ткань. Нервная ткань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Клетка, состав, строение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эукариотической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клетки Ткань. Межклеточное вещество.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Основные группы тканей организма человека.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Эпителиальные ткани: морфологические признаки, классификация, месторасположение в организме,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487527">
        <w:trPr>
          <w:trHeight w:val="2387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Соединительные ткани: морфологические признаки, классификация, месторасположение в организме, функции.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Мышечные ткани: классификация,  структурно-функциональные единицы месторасположение в организме, функции.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Нервная ткань. Нейрон. Нейроглия. Нервное волокно. Нервные окончания.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Лабораторные методы исследования анатомо-функционального состояния тканей, их значение для диагностики заболеваний и организации лечебных мероприятий в практике фельдшера.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Вклад отечественных ученых в развитие гистологии и цитологии.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301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49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3    Мышечная ткань. Нервная ткань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20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3 Опорно-двигательный аппарат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 w:rsidRPr="0039614D">
              <w:rPr>
                <w:rFonts w:ascii="Times New Roman" w:hAnsi="Times New Roman" w:cs="Times New Roman"/>
                <w:szCs w:val="24"/>
              </w:rPr>
              <w:t>/22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3.1.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Общие вопросы остеологии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Определение процесса движения.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Структуры организма, осуществляющие процесс движения.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Состав и функциональное назначение скелета.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кости как органа. Химический состав костей Рост костей.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Анатомическая классификация костей.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Виды соединений костей скелета и их функциональное назначение.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и виды суставов, их классификация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Анатомо-биомеханические особенности суставов.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Анатомо-функциональное состояние костной системы в разные возрастные периоды, закономерности функционирования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Роль физической культуры в развитии и поддержании функции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опорно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-двигательного аппарата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4. Общие вопросы остеологии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16 сентября – Всемирный день доноров костного мозга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3.2.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Скелет туловища.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3808"/>
        </w:trPr>
        <w:tc>
          <w:tcPr>
            <w:tcW w:w="999" w:type="pct"/>
            <w:vMerge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Структурные образования, составляющие скелет туловища. Особенности  строения скелета человека в разные возрастные периоды жизни (новорожденный ребенок, грудной возраст, зрелый возраст, старческий возраст). 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Позвоночный столб, его  отделы, изгибы. Особенности строение  позвонков в разных отделах позвоночного столба. Соединения позвонков.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Грудная клетка. Строение грудины, ребер, их соединения. Соединение ребер с позвоночником.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Особенности строения скелета туловища в разные возрастные периоды жизни человека.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Современные инструментальные методы исследования состояния скелета туловища и их значение для диагностики, лечения и профилактики нарушений осанки в разные возрастные периоды.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Нарушения осанки и их последствия. Основные профилактические мероприятия.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5. Скелет туловища.  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6 Скелет туловища.  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3.3.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Скелет верхней и нижней конечностей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костей пояса верхних конечностей. Характеристика  их соединений.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костей свободной верхней конечности. Характеристика  их соединений.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костей пояса нижних конечностей и их соединений. Половые отличия строения таза. Размеры женского таза, способы его измерения.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Строение костей свободной нижней конечности. Характеристика  их соединений.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Типичные места переломов костей. Особенности переломов костей верхних и нижних  конечностей в детском и старческом возрасте.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Инструментальные методы исследования костей и суставов конечностей: рентгенография, денситометрия. Значение для диагностики, организации лечебных и профилактических мероприятий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7. Скелет верхней   конечности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8. Скелет    нижней конечности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3.4.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Череп.  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Области головы, Топографические образования головы. 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Мозговой отдел черепа.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Важнейшие каналы и отверстия в основании черепа.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Лицевой отдел черепа.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Полости и ямки лицевого отдела черепа. Соединения костей черепа.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Швы черепа. Височно-нижнечелюстной сустав.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Анатомо-физиологические особенности строения  костей черепа  в разные периоды жизни человека.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Современные методы исследования черепа их значение для диагностики заболеваний и организации лечебных мероприятий в практике фельдшера.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9. Череп  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10   Череп в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3.5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Общая  миология. Мышцы головы и шеи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4074"/>
        </w:trPr>
        <w:tc>
          <w:tcPr>
            <w:tcW w:w="999" w:type="pct"/>
            <w:vMerge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Анатомо-функциональное состояние мышечной системы в разные возрастные периоды жизни человека.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Строение скелетной мышцы как органа.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Вспомогательный аппарат скелетных мышц.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Анатомическая классификация скелетных мышц.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Особенности биомеханики работы мышц.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и фасции головы.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и фасции шеи.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Треугольники шеи.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обследование - пальпация мышц шеи. Значение в диагностике  заболеваний костно-мышечных и нервных образований шеи.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Роль физической культуры в формировании и развитии мышечной системы и профилактике заболеваний. Профилактика травм.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Достижения отечественных ученых в области мышечной физиологии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11 . Мышцы головы и шеи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3.6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>Мышцы туловища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Топографические образования туловища: области спины, груди, живота, пупочное кольцо, паховый канал.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спины (группы, топография, названия, функции, места начала и прикрепления).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груди (группы, топография, названия, функции, места начала и прикрепления).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живота (группы, топография, названия, функции, места начала и прикрепления). Места формирования грыж.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Диафрагма (части, отверстия, функции).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обследование мышц туловища – пальпация.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Оценка анатомо-функционального состояния мышц: миография мышц туловища. Значение в диагностике заболеваний скелетных мышц и в организации лечебных мероприятий.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12. Мышцы туловища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Самостоятельная работа обучающихся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3.7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верхней и нижней конечностей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387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Топографические образования верхних конечностей.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плечевого пояса (названия, функции, места начала и прикрепления).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свободной верхней конечностей (группы, названия, функции, места начала и прикрепления).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тазового пояса (названия, функции, места начала и прикрепления).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Мышцы свободной нижней конечности (названия, функции, места начала и прикрепления).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Физикальное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обследование мышц конечностей – пальпация.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Оценка анатомо-функционального состояния мышц. Значение в диагностике и лечении заболеваний, организации реабилитационного периода. Принципы иммобилизации при травмах.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№13. Мышцы верхней  конечности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№14. Мышцы нижней  конечности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 4. Дыхательная система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12/8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 4.1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Органы дыхания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Роль дыхательной системы в поддержании жизнедеятельности человека.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Верхние дыхательные пути, нижние дыхательные пути, функции дыхательных путей.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Наружный нос, носовая полость, носоглотка, придаточные пазухи носа. Функции носа. Особенности строения в детском возрасте.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Гортань, топография, строение стенки, хрящи гортани, мышцы гортани, отделы гортани, голосовая щель. Функции гортани. Особенности строения в детском возрасте.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Трахея, топография, бифуркация трахеи, строение стенки, функции. Особенности строения в детском возрасте.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Бронхи – виды бронхов, строение стенки, бронхиальное дерево. Особенности строения в детском возрасте.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Легкие – внешнее и внутренне строение. Особенности  строения легких в разные возрастные периоды жизни человека. Границы легких.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Проекция органов дыхательной системы на поверхность грудной клетки (переднюю, заднюю, боковые поверхности).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Понятие о пальпации и перкуссии  грудной клетки. Значение в диагностике заболеваний и организации динамического наблюдения за пациентом.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Ориентировочные линии тела, понятие о перкуссии грудной клетки. Значение в диагностике.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Плевра – строение, листки, плевральная полость, синусы. Пневмоторакс, его виды. Ателектаз легкого. Принципы оказания неотложной помощи в практике фельдшера.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Основные методы профилактики заболеваний органов дыхательной системы в разные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периоды.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85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15        Анатомия органов дыхательной системы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82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16        Анатомия органов дыхательной системы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4.2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Физиология дыхания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3397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Этапы процесса дыхания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Внешнее дыхание. Частота дыхательных движений. Механизм вдоха и выдоха. Дыхательные объемы (ДО). Приборы для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ПОПределения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ДО.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Определение частоты, ритма и глубины дыхания. Особенности в различные   возрастные периоды.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Легочный газообмен. Состав вдыхаемого и выдыхаемого воздуха. Парциальное давление газов.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Аэрогематический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барьер.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Транспортировка газов кровью. Оксигемоглобин.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Карбгемоглобин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. Тканевой газообмен.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Внутреннее (клеточное) дыхание.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дыхательной системы. Значение в диагностике и лечении заболеваний, значение при оказании простых медицинских услуг.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Влияние физической культуры на функцию дыхательной системы в разных возрастных периодах.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52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 17       Физиология   дыхания  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315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 18       Физиология   дыхания  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5. Пищеварительная система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26/16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>Тема 5.1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Начальные отделы пищеварительного канала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Роль питания в поддержании жизнедеятельности человека.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Общий план строения пищеварительной системы.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Принцип строения  стенки органов пищеварительного тракта.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Полость рта, строение, функции. 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Глотка – расположение, отделы, строение стенки, 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Окологлоточное кольцо Пирогова-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Вальдейера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87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Пищевод – топография, отделы,  сужения, функции, строение стенки.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64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84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19       Начальные отделы пищеварительного канала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81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20       Начальные отделы пищеварительного канала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84"/>
        </w:trPr>
        <w:tc>
          <w:tcPr>
            <w:tcW w:w="999" w:type="pct"/>
            <w:vMerge w:val="restart"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Тема  5.2. Брюшная полость Желудок.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4\2</w:t>
            </w:r>
          </w:p>
        </w:tc>
      </w:tr>
      <w:tr w:rsidR="005D3DBC" w:rsidRPr="0039614D" w:rsidTr="00844722">
        <w:trPr>
          <w:trHeight w:val="281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Брюшина – строение, отношение органов к брюшине, складки брюшины, брюшинная полость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561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Желудок – расположение, внешнее строение, строение стенки, железы, функции.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Желудочный сок – состав, количество.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301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68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21 Брюшная полость Желудок.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34"/>
        </w:trPr>
        <w:tc>
          <w:tcPr>
            <w:tcW w:w="999" w:type="pct"/>
            <w:vMerge w:val="restart"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5.3. Тонкая кишка. Толстая кишка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Тонкая кишка – расположение, отделы, строение,  функции, Пищеварение и всасывание в тонком кишечнике, виды. Кишечный сок – свойства, состав, 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Проекции органов пищеварения на переднюю поверхность брюшной стенки.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Понятие о пальпации живота.  о перкуссии паренхиматозных органов брюшной </w:t>
            </w:r>
            <w:proofErr w:type="gramStart"/>
            <w:r w:rsidRPr="0039614D">
              <w:rPr>
                <w:rFonts w:ascii="Times New Roman" w:hAnsi="Times New Roman" w:cs="Times New Roman"/>
                <w:szCs w:val="24"/>
              </w:rPr>
              <w:t>полости.  .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Методы оценки анатомо-функционального состояния пищеварительной системы: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ирригоскопия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ректороманоскопия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колоноскопия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фиброгастродуоденоскопия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, рентгеноскопия, и т.д. Значение для диагностики и организации лечебных и профилактических мероприятий, при выполнении простых медицинских услуг.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  22    Тонкая кишка. Толстая кишка.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5.4</w:t>
            </w:r>
          </w:p>
          <w:p w:rsidR="005D3DBC" w:rsidRPr="0039614D" w:rsidRDefault="005D3DBC" w:rsidP="0048752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7527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="00487527">
              <w:rPr>
                <w:rFonts w:ascii="Times New Roman" w:hAnsi="Times New Roman" w:cs="Times New Roman"/>
                <w:szCs w:val="24"/>
              </w:rPr>
              <w:t>П</w:t>
            </w:r>
            <w:r w:rsidRPr="0039614D">
              <w:rPr>
                <w:rFonts w:ascii="Times New Roman" w:hAnsi="Times New Roman" w:cs="Times New Roman"/>
                <w:szCs w:val="24"/>
              </w:rPr>
              <w:t>ищеварительные  железы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>.  .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Большие слюнные железы – строение, места открытия выводных протоков, секрет слюнных желез.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Слюна – состав, свойства,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Пищеварение в полости рта, глотание.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Пищеварение в желудке. Желудочный сок – свойства, состав. Эвакуация содержимого желудка в тонкий кишечник.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Поджелудочная железа – расположение, строение,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Состав, количество, функции поджелудочного сока.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Печень – расположение, границы, макро- и микроскопическое строение,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Кровоснабжение печени, ее сосуды.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Желчный пузырь – расположение, строение,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Состав и свойства желчи. Функции желчи.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Механизм образования и отделения желчи, виды желчи (пузырная, печеночная).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пищеварительных желез, их соков. Значение для диагностики и лечения, при выполнении простых медицинских услуг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48752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   23        </w:t>
            </w:r>
            <w:proofErr w:type="gramStart"/>
            <w:r w:rsidR="00487527">
              <w:rPr>
                <w:rFonts w:ascii="Times New Roman" w:hAnsi="Times New Roman" w:cs="Times New Roman"/>
                <w:szCs w:val="24"/>
              </w:rPr>
              <w:t>Пищеварительные  железы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>.  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48752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   24        </w:t>
            </w:r>
            <w:r w:rsidR="0048752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487527">
              <w:rPr>
                <w:rFonts w:ascii="Times New Roman" w:hAnsi="Times New Roman" w:cs="Times New Roman"/>
                <w:szCs w:val="24"/>
              </w:rPr>
              <w:t>Пищеварительные  железы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 xml:space="preserve">  . 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Тема 5.5.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 Обмен веществ и энергии. Витамины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Определение основного обмена. Энергетическая ценность суточного рациона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Регуляция обмена веществ и энергии.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Обмен веществ и энергии – Определение.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Нормотермия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, физиологические колебания температуры тела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Механизмы теплорегуляции. Теплопродукция. Теплоотдача.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Обмен белков, жиров, углеводов. Функции, суточная норма.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Водно-солевой обмен, норма потребления.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Витаминный обмен, значение, классификация витаминов, нормы потребления. Источники витаминов.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Возрастные особенности пищевого рациона,   принципы диетического питания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Понятие об ожирении, истощении (дефиците массы тела), нарушении углеводного обмена, понятие об авитаминозе.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 25     Обмен веществ и энергии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 26    Витамины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6. Мочевыделительная система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8/4</w:t>
            </w:r>
          </w:p>
        </w:tc>
      </w:tr>
      <w:tr w:rsidR="005D3DBC" w:rsidRPr="0039614D" w:rsidTr="00844722">
        <w:trPr>
          <w:trHeight w:val="85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6.1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 Органы</w:t>
            </w:r>
            <w:r>
              <w:rPr>
                <w:rFonts w:ascii="Times New Roman" w:hAnsi="Times New Roman" w:cs="Times New Roman"/>
                <w:szCs w:val="24"/>
              </w:rPr>
              <w:t xml:space="preserve"> мочевыделения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76" w:type="pct"/>
          </w:tcPr>
          <w:p w:rsidR="005D3DBC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Основные  выделительные структуры и органы  организма человека.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Критерии оценки процесса выделения (самочувствие, состояние кожи, </w:t>
            </w:r>
            <w:proofErr w:type="gramStart"/>
            <w:r w:rsidRPr="0039614D">
              <w:rPr>
                <w:rFonts w:ascii="Times New Roman" w:hAnsi="Times New Roman" w:cs="Times New Roman"/>
                <w:szCs w:val="24"/>
              </w:rPr>
              <w:t xml:space="preserve">слизистых,   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 xml:space="preserve">  характер мочеиспускания, свойства мочи, потоотделение, дефекация, состав пота, кала).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 xml:space="preserve">Почки. Расположение, границы, кровоснабжение Макроскопическое и ультрамикроскопическое строение почек. 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Структурно-функциональная единица почек – нефрон.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Мочеточники, строение, расположение, функции.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Мочевой пузырь, строение, расположение, функции.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Проекция органов мочевыделительной системы  на поверхность тела.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Понятие о нормальном положении почек в организме. Понятие о пальпации и перкуссии почек. Значение для диагностики заболеваний, организации лечебных и  профилактических мероприятий, при выполнении простых медицинских услуг.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>4/2</w:t>
            </w:r>
          </w:p>
        </w:tc>
      </w:tr>
      <w:tr w:rsidR="005D3DBC" w:rsidRPr="0039614D" w:rsidTr="00844722">
        <w:trPr>
          <w:trHeight w:val="14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27    Анатомия органов мочевыделительной системы.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8.2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Физиология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7527">
              <w:rPr>
                <w:rFonts w:ascii="Times New Roman" w:hAnsi="Times New Roman" w:cs="Times New Roman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Cs w:val="24"/>
              </w:rPr>
              <w:t>нов мочевыделения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37434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37434">
              <w:rPr>
                <w:rFonts w:ascii="Times New Roman" w:hAnsi="Times New Roman" w:cs="Times New Roman"/>
                <w:szCs w:val="24"/>
              </w:rPr>
              <w:t>Этапы образования мочи.</w:t>
            </w:r>
          </w:p>
          <w:p w:rsidR="005D3DBC" w:rsidRPr="00337434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37434">
              <w:rPr>
                <w:rFonts w:ascii="Times New Roman" w:hAnsi="Times New Roman" w:cs="Times New Roman"/>
                <w:szCs w:val="24"/>
              </w:rPr>
              <w:t>Механизмы образования мочи.</w:t>
            </w:r>
          </w:p>
          <w:p w:rsidR="005D3DBC" w:rsidRPr="00337434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37434">
              <w:rPr>
                <w:rFonts w:ascii="Times New Roman" w:hAnsi="Times New Roman" w:cs="Times New Roman"/>
                <w:szCs w:val="24"/>
              </w:rPr>
              <w:t>Количество и состав первичной и конечной мочи.</w:t>
            </w:r>
          </w:p>
          <w:p w:rsidR="005D3DBC" w:rsidRPr="00337434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37434">
              <w:rPr>
                <w:rFonts w:ascii="Times New Roman" w:hAnsi="Times New Roman" w:cs="Times New Roman"/>
                <w:szCs w:val="24"/>
              </w:rPr>
              <w:t>Регуляция мочеобразования.</w:t>
            </w:r>
          </w:p>
          <w:p w:rsidR="005D3DBC" w:rsidRPr="00337434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37434">
              <w:rPr>
                <w:rFonts w:ascii="Times New Roman" w:hAnsi="Times New Roman" w:cs="Times New Roman"/>
                <w:szCs w:val="24"/>
              </w:rPr>
              <w:t>Водный баланс, суточный диурез.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37434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системы органов мочеобразования и мочевыделения. Значение для диагностики заболеваний и организации лечебных, реабилитационных и профилактических мероприятий, при выполнении  простых медицинских услуг.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28       Физиология органов мочевыделительной системы.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9. Репродуктивная система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 9.1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Репродуктивная система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Признаки полового созревания девочек, характеристика подросткового периода.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Женские половые органы (внутренние  и наружные), строение, расположение,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Промежность: понятие, границы, моч</w:t>
            </w:r>
            <w:r>
              <w:rPr>
                <w:rFonts w:ascii="Times New Roman" w:hAnsi="Times New Roman" w:cs="Times New Roman"/>
                <w:szCs w:val="24"/>
              </w:rPr>
              <w:t xml:space="preserve">еполовой и анальный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треугольник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614D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Молочная железа – функция, расположение, внешнее строение, строение дольки.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Менструальный цикл. Созревание яйцеклетки. Овуляция. оплодотворение, беременность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Периоды внутриутробного развития плода.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Мужские половые органы (внутренние и наружные), расположение,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Сперматогенез. Сперматозоид. Семенная жидкость, ее состав, значение.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репродуктивной системы мужчины. Диагностика бесплодия. Значение для диагностики заболеваний, организации лечебных и профилактических мероприятий, организации деятельности фельдшера по сохранению семьи.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29    Женская половая система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30     Мужская половая система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10. Сердечно-сосудистая  системы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20/12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10.1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Общие вопросы   кровеносной системы. 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2/0</w:t>
            </w:r>
          </w:p>
        </w:tc>
      </w:tr>
      <w:tr w:rsidR="005D3DBC" w:rsidRPr="0039614D" w:rsidTr="00844722">
        <w:trPr>
          <w:trHeight w:val="2557"/>
        </w:trPr>
        <w:tc>
          <w:tcPr>
            <w:tcW w:w="999" w:type="pct"/>
            <w:vMerge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Структуры, осуществляющие процесс кровообращения.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Круги </w:t>
            </w:r>
            <w:proofErr w:type="gramStart"/>
            <w:r w:rsidRPr="0039614D">
              <w:rPr>
                <w:rFonts w:ascii="Times New Roman" w:hAnsi="Times New Roman" w:cs="Times New Roman"/>
                <w:szCs w:val="24"/>
              </w:rPr>
              <w:t>кровообращения .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 xml:space="preserve"> Кровообращение плода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Функциональные группы сосудов.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Гемомикроциркуляторное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русло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Строение стенок артерий, вен, капилляров.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Основные показатели кровообращения (число сердечных сокращений, артериальное давление,  показатели электрокардиограммы).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Факторы, влияющие на кровообращение (физическая и пищевая нагрузка, стресс, образ жизни,  вредные привычки и т.д.)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Вклад отечественных ученых в изучение строения и функции сердечно-сосудистой системы.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10.2.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   Сердце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Сердце – расположение, внешнее строение, анатомическая ось, проекция на поверхность грудной клетки в разные возрастные периоды.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Внутреннее строение сердца. Камеры сердца, отверстия и клапаны сердца. Принцип работы клапанов сердца.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стенки сердца – эндокард, миокард, эпикард, расположение, физиологические свойства.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Проводящая система сердца.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Сосуды и нервы сердца.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перикарда.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31.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Ссердце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10.3 Физиология    сердца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Физиологические свойства сердечной мышцы 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Сердечные тоны. Точки прослушивания сердечных тонов.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Сердечный цикл. Фазы и продолжительность сердечного цикла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Механизмы регуляции сердечной деятельности и тонуса сосудов.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Показатели сердечной деятельности, пульс, артериальное давление. Понятие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тахи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- и брадикардии,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гипо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- и гипертонии, аритмии.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Возрастные особенности показателей АД и пульса.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Понятие о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перкуторном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определении границ сердца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сердечно-сосудистой системы: электрокардиография, ультразвуковое исследование сердца  и т.д.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32. Физиология    сердца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10.4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Артерии большого круга </w:t>
            </w:r>
            <w:proofErr w:type="gramStart"/>
            <w:r w:rsidRPr="0039614D">
              <w:rPr>
                <w:rFonts w:ascii="Times New Roman" w:hAnsi="Times New Roman" w:cs="Times New Roman"/>
                <w:szCs w:val="24"/>
              </w:rPr>
              <w:t>кровообращения..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Вены большого круга кровообращения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10/8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Аорта, ее части.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Артерии,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кровоснабжающие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структуры головы и шеи.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Артерии верхних конечностей, области кровоснабжения.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Артерии,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кровоснабжающие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органы и стенки грудной полости.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Артерии,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кровоснабжающие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органы и стенки брюшной полости.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Артерии,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кровоснабжающие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органы и стенки тазовой полости.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Артерии нижних конечностей, области кровоснабжения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Система верхней полой вены.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Система воротной вены печени, кровоснабжение печени.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Система нижней полой вены.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Проекции крупных кровеносных сосудов на поверхности разных частей тела.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кровообращения. Значение для диагностики заболеваний, организации динамического наблюдения за пациентом, проведения лечебных и реабилитационных мероприятий, при планировании и выполнении простых медицинских услуг.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87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5D3DBC" w:rsidRPr="0039614D" w:rsidTr="00844722">
        <w:trPr>
          <w:trHeight w:val="569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33. Артерии большого круга </w:t>
            </w:r>
            <w:proofErr w:type="gramStart"/>
            <w:r w:rsidRPr="0039614D">
              <w:rPr>
                <w:rFonts w:ascii="Times New Roman" w:hAnsi="Times New Roman" w:cs="Times New Roman"/>
                <w:szCs w:val="24"/>
              </w:rPr>
              <w:t>кровообращения..</w:t>
            </w:r>
            <w:proofErr w:type="gramEnd"/>
          </w:p>
          <w:p w:rsidR="005D3DBC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34. Артерии большого круга кровообращения.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Практическое занятие № 35. Вены большого круга кровообращения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36. Вены большого круга кровообращения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 11.  Внутренняя среда организма. Кровь.  .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8/4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11.1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Кровь. Форменные элементы 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Состав внутренней среды организма. Гомеостаз. Основные константы внутренней среды.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Гемопоэз</w:t>
            </w:r>
            <w:proofErr w:type="spellEnd"/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Состав крови, состав сыворотки, плазмы крови. Функции  крови.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Форменные элементы крови. Понятие об анемиях, лейкозах.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Виды и расположение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агглютиногенов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, агглютининов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Агглютинация, гемолиз, виды гемолиза.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системы крови. Значение для диагностики заболеваний, организации лечебных и профилактических мероприятий.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37. Кровь. Форменные элементы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11.2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Гемостаз. Группы крови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Группы крови. Принципы определения групп крови. 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Виды и расположение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агглютиногенов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, агглютининов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Резус-фактор, его локализация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Агглютинация, гемолиз, виды гемолиза.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Реакция агглютинации, причины АВО-конфликта, резус-конфликта. 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Факторы свертывания крови, механизмы свёртывания крови, время свёртывания крови.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системы крови. Значение для диагностики заболеваний, организации лечебных и профилактических мероприятий.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38. Гемостаз. Группы крови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20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 12   Иммунная система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11.1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Иммунная система   Лимфатическая система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418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Значение иммунной системы в поддержании здоровья человека. Органы иммунной системы (центральные и периферические)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Общий план строения лимфатической системы. Строение лимфоузла, его функции, основные группы лимфоузлов. Основные лимфатические сосуды Образование и движение лимфы.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Врожденные механизмы защиты. Неспецифический иммунитет.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Понятие гуморального и тканевого иммунитета.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Механизм работы гипоталамо-гипофизарно-симпатико-адреналовой системы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Приобретенные механизмы защиты. Адаптационный синдром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Г.Селье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иммунной систем. Значение для диагностики заболеваний, организации лечебных и профилактических мероприятий, при выполнении простых медицинских услуг.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39. Лимфатическая система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 40    Иммунная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системаа</w:t>
            </w:r>
            <w:proofErr w:type="spellEnd"/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20"/>
        </w:trPr>
        <w:tc>
          <w:tcPr>
            <w:tcW w:w="4378" w:type="pct"/>
            <w:gridSpan w:val="3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12. Эндокринная система</w:t>
            </w:r>
          </w:p>
        </w:tc>
        <w:tc>
          <w:tcPr>
            <w:tcW w:w="622" w:type="pct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12.1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 xml:space="preserve">Эндокринная система 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Железы внешней, внутренней и смешанной секреции..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Железы внутренней секреции. Гормоны. Виды гормонов, их характеристика. Механизм действия гормонов. Органы–мишени.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Гипофиззависимые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гипофизнезависимые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железы внутренней секреции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Эпифиз расположение, строение, гормоны их действие.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Щитовидная железа: расположение, строение, гормоны их действие.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Заболевания щитовидной железы – как региональная патология.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Паращитовидные железы: расположение, строение, гормоны их действие.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Надпочечники – расположение, строение, гормоны, их действие.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Гормоны поджелудочной железы, их действие на организм.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Гормоны половых желез, их действие на организм.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Гормон вилочковой железы, его действие на организм.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Тканевые гормоны, их физиологические эффекты.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Проявление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гипо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- и гиперфункции  желез внутренней секреции.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желез внутренней секреции, значение в диагностике заболеваний, организации лечебных и профилактических мероприятий, при выполнении простых медицинских услуг.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41. Эндокринная система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42. Эндокринная система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07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614D">
              <w:rPr>
                <w:rFonts w:ascii="Times New Roman" w:hAnsi="Times New Roman" w:cs="Times New Roman"/>
                <w:szCs w:val="24"/>
              </w:rPr>
              <w:t>Нервная система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  <w:r w:rsidRPr="0039614D">
              <w:rPr>
                <w:rFonts w:ascii="Times New Roman" w:hAnsi="Times New Roman" w:cs="Times New Roman"/>
                <w:szCs w:val="24"/>
              </w:rPr>
              <w:t>/12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13.1.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Нервная система. Спинной мозг.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Состав и функциональное значение нервной системы.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Анатомия нервной ткани. Нейрон. Нейроглия. Нервное волокно. Нервное окончание. Нервный узел.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Синапс, строение, функции, виды.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Рефлекторный принцип функционирования нервной системы.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Топография  и внешнее строение спинного мозга.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Спинномозговые сегменты.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Оболочки спинного мозга.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Внутреннее строение спинного мозга: белое вещество, серое вещество, спинномозговой канал.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Проводящие пути спинного мозга.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Спинномозговые рефлексы.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Критерии оценки деятельности нервной системы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Методы оценки анатомо-функционального состояния спинного мозга: (компьютерная томография (КТ), магнитно-резонансная томография (МРТ),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миелография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>, дискография и спинальная ангиография), значение в диагностике и организации лечебных и профилактических мероприятий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43.  Спинной мозг.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 13.2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Спинномозговые нервы.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3421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Структуры периферической нервной системы. Значение периферической нервной системы в передаче информации.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Формирование спинномозговых нервов.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Топография спинномозговых нервов.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Ветви спинномозгового нерва, области иннервации.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Шейное сплетение передних ветвей спинномозговых нервов, области иннервации.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Плечевое сплетение передних ветвей спинномозговых нервов, области иннервации.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Поясничное сплетение передних ветвей спинномозговых нервов, области иннервации.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Крестцовое сплетение передних ветвей спинномозговых нервов, области иннервации.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периферической нервной системы и их  значение для диагностики, организации лечебных и профилактических мероприятий.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44 . Спинномозговые нервы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13.3.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Головной мозг. Ствол мозга.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Головной мозг – расположение, отделы. Оболочки головного мозга.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Ствол головного мозга. 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Продолговатый мозг - расположение, строение,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Ретикулярная формация, понятие, расположение, функции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Мост – расположение, строение,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Мозжечок -  расположение, строение, 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Средний мозг - расположение, строение, функции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Промежуточный мозг- расположение, строение, функции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318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47"/>
        </w:trPr>
        <w:tc>
          <w:tcPr>
            <w:tcW w:w="999" w:type="pct"/>
            <w:vMerge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45.  Головной мозг. Ствол мозга.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134"/>
        </w:trPr>
        <w:tc>
          <w:tcPr>
            <w:tcW w:w="99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13.4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Конечный мозг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4/2</w:t>
            </w:r>
          </w:p>
        </w:tc>
      </w:tr>
      <w:tr w:rsidR="005D3DBC" w:rsidRPr="0039614D" w:rsidTr="00844722">
        <w:trPr>
          <w:trHeight w:val="134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Конечный мозг – полушария и рельеф их поверхности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Строение коры. Проекционные зоны коры большого мозга.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Базальные ядра большого мозга.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Лимбическая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система, структуры, расположение, функции.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Желудочки мозга. Оболочки головного мозга. Ликвор.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569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(МРТ, КТ, ЭЭГ, РЭГ). Значение для диагностики, организации лечебных и профилактических мероприятий.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87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lef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46. Конечный мозг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13.5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Высшая нервная деятельность</w:t>
            </w: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2/0</w:t>
            </w:r>
          </w:p>
        </w:tc>
      </w:tr>
      <w:tr w:rsidR="005D3DBC" w:rsidRPr="0039614D" w:rsidTr="00844722">
        <w:trPr>
          <w:trHeight w:val="2530"/>
        </w:trPr>
        <w:tc>
          <w:tcPr>
            <w:tcW w:w="999" w:type="pct"/>
            <w:vMerge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Структуры, осуществляющие психическую деятельность.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Условный рефлекс, виды, торможение условного рефлекса.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I и II сигнальные системы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Типы высшей нервной деятельности.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Формы психической деятельности.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Физиологические основы памяти, речи, сознания.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высшей нервной деятельности.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Роль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И.М.Сеченова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39614D">
              <w:rPr>
                <w:rFonts w:ascii="Times New Roman" w:hAnsi="Times New Roman" w:cs="Times New Roman"/>
                <w:szCs w:val="24"/>
              </w:rPr>
              <w:t>И.П.Павлова</w:t>
            </w:r>
            <w:proofErr w:type="spellEnd"/>
            <w:r w:rsidRPr="0039614D">
              <w:rPr>
                <w:rFonts w:ascii="Times New Roman" w:hAnsi="Times New Roman" w:cs="Times New Roman"/>
                <w:szCs w:val="24"/>
              </w:rPr>
              <w:t xml:space="preserve"> в изучении ВНД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Влияние режима дня на функциональное состояние головного мозга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Самостоятельная работа: конспектирование  темы по учебнику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13.6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Черепные нервы. Вегетативная  нервная система</w:t>
            </w: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Обонятельный нерв. Зона иннервации, функция.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Зрительный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Глазодвигательный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Блоковый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Тройничный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Отводящий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Лицевой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99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Преддверно-улитковый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Языкоглоточный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Блуждающий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Добавочный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Подъязычный нерв. Зона иннервации, функция.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  <w:tcBorders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Расположение ядер черепных нервов в стволе головного мозга. Классификация черепных нервов по составу волокон.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Общая характеристика вегетативной нервной системы.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lastRenderedPageBreak/>
              <w:t>Симпатическая часть автономной нервной системы.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Парасимпатическая часть автономной нервной системы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Влияние на деятельность внутренних органов.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 47    Черепные нервы.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48. Вегетативная  нервная система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1E5C5D">
        <w:trPr>
          <w:trHeight w:val="371"/>
        </w:trPr>
        <w:tc>
          <w:tcPr>
            <w:tcW w:w="4375" w:type="pct"/>
            <w:gridSpan w:val="2"/>
            <w:shd w:val="clear" w:color="auto" w:fill="C4BC96" w:themeFill="background2" w:themeFillShade="BF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РАЗДЕЛ 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14Сенсорные  системы.</w:t>
            </w:r>
          </w:p>
        </w:tc>
        <w:tc>
          <w:tcPr>
            <w:tcW w:w="625" w:type="pct"/>
            <w:gridSpan w:val="2"/>
            <w:shd w:val="clear" w:color="auto" w:fill="C4BC96" w:themeFill="background2" w:themeFillShade="BF"/>
          </w:tcPr>
          <w:p w:rsidR="005D3DBC" w:rsidRPr="0039614D" w:rsidRDefault="00C06205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6/4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 w:val="restart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Тема 14.1 Сенсорные  системы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Содержание учебного материала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8/2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Анализатор по И.П. Павлову. Классификация сенсорных систем. Виды анализаторов.</w:t>
            </w:r>
          </w:p>
        </w:tc>
        <w:tc>
          <w:tcPr>
            <w:tcW w:w="625" w:type="pct"/>
            <w:gridSpan w:val="2"/>
            <w:vMerge w:val="restart"/>
            <w:tcBorders>
              <w:left w:val="single" w:sz="4" w:space="0" w:color="auto"/>
            </w:tcBorders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Слуховой анализатор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Вспомогательный аппарат слуховой и вестибулярной сенсорных систем – ухо. Отделы, строение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Вестибулярная сенсорная система, рецепторы, проводниковый и центральный отделы</w:t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2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nil"/>
              <w:bottom w:val="nil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Зрительный анализатор.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  <w:t xml:space="preserve"> Глаз, глазное яблоко, вспомогательный аппарат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Аккомодация, аккомодационный аппарат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Механизм зрительного восприятия. Астигматизм, близорукость, дальнозоркость. Современные методы определения. Значение в проведении профилактических </w:t>
            </w:r>
            <w:proofErr w:type="gramStart"/>
            <w:r w:rsidRPr="0039614D">
              <w:rPr>
                <w:rFonts w:ascii="Times New Roman" w:hAnsi="Times New Roman" w:cs="Times New Roman"/>
                <w:szCs w:val="24"/>
              </w:rPr>
              <w:t>мероприятий..</w:t>
            </w:r>
            <w:proofErr w:type="gramEnd"/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Рецепторы, виды, функции, виды кожных рецепторов.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Кожа, ее строение, функции, производные.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Обонятельные рецепторы, вспомогательный аппарат обонятельной сенсорной системы (нос), проводниковый и центральный отделы.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Вкусовой анализатор.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Висцеральная сенсорная система.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Методы оценки анатомо-функционального состояния органов зрения, слуха и равновесия. Значение для диагностики заболеваний, организации лечебных и профилактических мероприятий, при выполнении простых медицинских услуг.</w:t>
            </w:r>
            <w:r w:rsidRPr="0039614D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62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3DBC" w:rsidRPr="0039614D" w:rsidTr="00844722">
        <w:trPr>
          <w:trHeight w:val="300"/>
        </w:trPr>
        <w:tc>
          <w:tcPr>
            <w:tcW w:w="999" w:type="pct"/>
            <w:vMerge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 том числе практических занятий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C06205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D3DBC" w:rsidRPr="0039614D" w:rsidTr="00844722">
        <w:trPr>
          <w:trHeight w:val="330"/>
        </w:trPr>
        <w:tc>
          <w:tcPr>
            <w:tcW w:w="999" w:type="pct"/>
            <w:vMerge/>
            <w:tcBorders>
              <w:bottom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Практическое занятие № 49. Слуховая сенсорная система                                                           2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Практическое занятие № 50. Зрительная сенсорная </w:t>
            </w:r>
            <w:proofErr w:type="gramStart"/>
            <w:r w:rsidRPr="0039614D">
              <w:rPr>
                <w:rFonts w:ascii="Times New Roman" w:hAnsi="Times New Roman" w:cs="Times New Roman"/>
                <w:szCs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Кожа.</w:t>
            </w:r>
            <w:r w:rsidRPr="0039614D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</w:t>
            </w:r>
            <w:r w:rsidR="00C0620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6 марта – Вс</w:t>
            </w:r>
            <w:r>
              <w:rPr>
                <w:rFonts w:ascii="Times New Roman" w:hAnsi="Times New Roman" w:cs="Times New Roman"/>
                <w:szCs w:val="24"/>
              </w:rPr>
              <w:t>емирный день борьбы с глаукомой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c>
          <w:tcPr>
            <w:tcW w:w="4375" w:type="pct"/>
            <w:gridSpan w:val="2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Промежуточная аттестация</w:t>
            </w:r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5D3DBC" w:rsidRPr="0039614D" w:rsidTr="00844722">
        <w:tc>
          <w:tcPr>
            <w:tcW w:w="4375" w:type="pct"/>
            <w:gridSpan w:val="2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Самостоятельная работа</w:t>
            </w:r>
            <w:bookmarkStart w:id="0" w:name="_GoBack"/>
            <w:bookmarkEnd w:id="0"/>
          </w:p>
        </w:tc>
        <w:tc>
          <w:tcPr>
            <w:tcW w:w="625" w:type="pct"/>
            <w:gridSpan w:val="2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D3DBC" w:rsidRPr="0039614D" w:rsidTr="00844722">
        <w:trPr>
          <w:trHeight w:val="20"/>
        </w:trPr>
        <w:tc>
          <w:tcPr>
            <w:tcW w:w="4375" w:type="pct"/>
            <w:gridSpan w:val="2"/>
          </w:tcPr>
          <w:p w:rsidR="005D3DBC" w:rsidRPr="0039614D" w:rsidRDefault="005D3DBC" w:rsidP="0084472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39614D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625" w:type="pct"/>
            <w:gridSpan w:val="2"/>
            <w:vAlign w:val="center"/>
          </w:tcPr>
          <w:p w:rsidR="005D3DBC" w:rsidRPr="0039614D" w:rsidRDefault="005D3DBC" w:rsidP="001E5C5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188/100</w:t>
            </w:r>
          </w:p>
        </w:tc>
      </w:tr>
    </w:tbl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  <w:sectPr w:rsidR="00FA3BAD" w:rsidRPr="0058598E" w:rsidSect="00FA3BA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lastRenderedPageBreak/>
        <w:t>3. УСЛОВИЯ РЕАЛИЗАЦИИ ПРОГРАММЫ УЧЕБНОЙ ДИСЦИПЛИНЫ</w:t>
      </w:r>
    </w:p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A3BAD" w:rsidRPr="004455D2" w:rsidRDefault="00FA3BAD" w:rsidP="004455D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455D2">
        <w:rPr>
          <w:rFonts w:ascii="Times New Roman" w:hAnsi="Times New Roman" w:cs="Times New Roman"/>
          <w:sz w:val="28"/>
        </w:rPr>
        <w:t>Кабинет анатомии и патологии</w:t>
      </w:r>
      <w:r w:rsidR="004455D2" w:rsidRPr="004455D2">
        <w:rPr>
          <w:rFonts w:ascii="Times New Roman" w:hAnsi="Times New Roman" w:cs="Times New Roman"/>
          <w:sz w:val="28"/>
        </w:rPr>
        <w:t xml:space="preserve"> </w:t>
      </w:r>
    </w:p>
    <w:p w:rsidR="004455D2" w:rsidRPr="0058598E" w:rsidRDefault="004455D2" w:rsidP="004455D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5916"/>
        <w:gridCol w:w="2825"/>
      </w:tblGrid>
      <w:tr w:rsidR="00FA3BAD" w:rsidRPr="004455D2" w:rsidTr="00FA3BAD">
        <w:tc>
          <w:tcPr>
            <w:tcW w:w="272" w:type="pct"/>
            <w:shd w:val="clear" w:color="auto" w:fill="auto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Наименование оборудования</w:t>
            </w:r>
            <w:r w:rsidRPr="004455D2">
              <w:rPr>
                <w:rFonts w:ascii="Times New Roman" w:hAnsi="Times New Roman" w:cs="Times New Roman"/>
                <w:sz w:val="24"/>
              </w:rPr>
              <w:footnoteReference w:id="2"/>
            </w:r>
          </w:p>
        </w:tc>
        <w:tc>
          <w:tcPr>
            <w:tcW w:w="1528" w:type="pct"/>
            <w:shd w:val="clear" w:color="auto" w:fill="auto"/>
            <w:vAlign w:val="center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Техническое описание</w:t>
            </w:r>
            <w:r w:rsidRPr="004455D2">
              <w:rPr>
                <w:rFonts w:ascii="Times New Roman" w:hAnsi="Times New Roman" w:cs="Times New Roman"/>
                <w:sz w:val="24"/>
              </w:rPr>
              <w:footnoteReference w:id="3"/>
            </w:r>
          </w:p>
        </w:tc>
      </w:tr>
      <w:tr w:rsidR="00FA3BAD" w:rsidRPr="004455D2" w:rsidTr="00FA3BAD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4455D2">
              <w:rPr>
                <w:rFonts w:ascii="Times New Roman" w:hAnsi="Times New Roman" w:cs="Times New Roman"/>
                <w:sz w:val="24"/>
              </w:rPr>
              <w:t xml:space="preserve"> Специализированная мебель и системы хранения</w:t>
            </w:r>
          </w:p>
        </w:tc>
      </w:tr>
      <w:tr w:rsidR="00FA3BAD" w:rsidRPr="004455D2" w:rsidTr="00FA3BAD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Основное оборудование</w:t>
            </w: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Функциональная мебель для обеспечения посадочных мест по количеству обучающихся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Функциональная мебель для оборудования рабочего места преподавателя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Шкафы, стеллажи (медицинские)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фонендоскоп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тонометр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термометр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спирометры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динамометры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Дополнительное оборудование</w:t>
            </w:r>
          </w:p>
        </w:tc>
      </w:tr>
      <w:tr w:rsidR="00FA3BAD" w:rsidRPr="004455D2" w:rsidTr="00FA3BA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Дополнительно в форму записываются имеющееся в наличии оборудование с другими техническими характеристиками, другое оборудование, использующееся в данном кабинете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FA3BAD" w:rsidRPr="004455D2" w:rsidTr="00FA3BA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 w:rsidRPr="004455D2">
              <w:rPr>
                <w:rFonts w:ascii="Times New Roman" w:hAnsi="Times New Roman" w:cs="Times New Roman"/>
                <w:sz w:val="24"/>
              </w:rPr>
              <w:t>Технические средства</w:t>
            </w:r>
          </w:p>
        </w:tc>
      </w:tr>
      <w:tr w:rsidR="00FA3BAD" w:rsidRPr="004455D2" w:rsidTr="00FA3BA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Основное оборудование</w:t>
            </w: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компьютер (ноутбук) с лицензионным программным обеспечением;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оборудование для отображения графической информации и ее коллективного просмотра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микроскопы с набором объективов.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5000" w:type="pct"/>
            <w:gridSpan w:val="3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Дополнительное оборудование</w:t>
            </w: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5000" w:type="pct"/>
            <w:gridSpan w:val="3"/>
            <w:shd w:val="clear" w:color="auto" w:fill="auto"/>
          </w:tcPr>
          <w:p w:rsidR="008802F7" w:rsidRPr="004455D2" w:rsidRDefault="00FA3BAD" w:rsidP="008802F7">
            <w:pPr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4455D2">
              <w:rPr>
                <w:rFonts w:ascii="Times New Roman" w:hAnsi="Times New Roman" w:cs="Times New Roman"/>
                <w:sz w:val="24"/>
              </w:rPr>
              <w:t xml:space="preserve"> Демонстрационные учебно-наглядные пособия</w:t>
            </w:r>
          </w:p>
          <w:p w:rsidR="00FA3BAD" w:rsidRPr="004455D2" w:rsidRDefault="00FA3BAD" w:rsidP="008802F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5000" w:type="pct"/>
            <w:gridSpan w:val="3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Основное оборудование</w:t>
            </w: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учебно-методический комплекс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контролирующие и обучающие программы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наглядные пособия: модели, таблицы, плакаты, схемы, компьютерные презентации, фильмы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муляжи для изучения отдельных областей тела человека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макропрепараты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микропрепараты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влажные препараты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3BAD" w:rsidRPr="004455D2" w:rsidTr="00FA3BAD">
        <w:tc>
          <w:tcPr>
            <w:tcW w:w="5000" w:type="pct"/>
            <w:gridSpan w:val="3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Дополнительное оборудование</w:t>
            </w:r>
          </w:p>
        </w:tc>
      </w:tr>
      <w:tr w:rsidR="00FA3BAD" w:rsidRPr="004455D2" w:rsidTr="00FA3BAD">
        <w:tc>
          <w:tcPr>
            <w:tcW w:w="272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528" w:type="pct"/>
            <w:shd w:val="clear" w:color="auto" w:fill="auto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455D2">
              <w:rPr>
                <w:rFonts w:ascii="Times New Roman" w:hAnsi="Times New Roman" w:cs="Times New Roman"/>
                <w:sz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</w:tbl>
    <w:p w:rsidR="008802F7" w:rsidRDefault="008802F7" w:rsidP="0058598E">
      <w:pPr>
        <w:spacing w:after="0"/>
        <w:rPr>
          <w:rFonts w:ascii="Times New Roman" w:hAnsi="Times New Roman" w:cs="Times New Roman"/>
        </w:rPr>
      </w:pPr>
    </w:p>
    <w:p w:rsidR="004455D2" w:rsidRP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BAD" w:rsidRPr="004455D2" w:rsidRDefault="00FA3BAD" w:rsidP="005859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>3.2. Информационное обеспечение реализации программы</w:t>
      </w:r>
    </w:p>
    <w:p w:rsidR="00AD40EB" w:rsidRPr="004455D2" w:rsidRDefault="00AD40EB" w:rsidP="00AD40EB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55D2">
        <w:rPr>
          <w:rFonts w:ascii="Times New Roman" w:hAnsi="Times New Roman" w:cs="Times New Roman"/>
          <w:bCs/>
          <w:sz w:val="28"/>
          <w:szCs w:val="28"/>
        </w:rPr>
        <w:t>3.2. Информационное обеспечение реализации программы</w:t>
      </w:r>
    </w:p>
    <w:p w:rsidR="00AD40EB" w:rsidRPr="004455D2" w:rsidRDefault="00AD40EB" w:rsidP="00AD40EB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40EB" w:rsidRPr="004455D2" w:rsidRDefault="007E4B9A" w:rsidP="00AD40E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B9A" w:rsidRPr="004455D2" w:rsidRDefault="007E4B9A" w:rsidP="007E4B9A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>3.2.1. Основные печатные издания</w:t>
      </w:r>
    </w:p>
    <w:p w:rsidR="007E4B9A" w:rsidRPr="004455D2" w:rsidRDefault="007E4B9A" w:rsidP="007E4B9A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D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455D2">
        <w:rPr>
          <w:rFonts w:ascii="Times New Roman" w:hAnsi="Times New Roman" w:cs="Times New Roman"/>
          <w:color w:val="1A1A1A"/>
          <w:sz w:val="28"/>
          <w:szCs w:val="28"/>
        </w:rPr>
        <w:t>Смольянникова</w:t>
      </w:r>
      <w:proofErr w:type="spellEnd"/>
      <w:r w:rsidRPr="004455D2">
        <w:rPr>
          <w:rFonts w:ascii="Times New Roman" w:hAnsi="Times New Roman" w:cs="Times New Roman"/>
          <w:color w:val="1A1A1A"/>
          <w:sz w:val="28"/>
          <w:szCs w:val="28"/>
        </w:rPr>
        <w:t xml:space="preserve"> Н.В., </w:t>
      </w:r>
      <w:proofErr w:type="spellStart"/>
      <w:r w:rsidRPr="004455D2">
        <w:rPr>
          <w:rFonts w:ascii="Times New Roman" w:hAnsi="Times New Roman" w:cs="Times New Roman"/>
          <w:color w:val="1A1A1A"/>
          <w:sz w:val="28"/>
          <w:szCs w:val="28"/>
        </w:rPr>
        <w:t>Фалина</w:t>
      </w:r>
      <w:proofErr w:type="spellEnd"/>
      <w:r w:rsidRPr="004455D2">
        <w:rPr>
          <w:rFonts w:ascii="Times New Roman" w:hAnsi="Times New Roman" w:cs="Times New Roman"/>
          <w:color w:val="1A1A1A"/>
          <w:sz w:val="28"/>
          <w:szCs w:val="28"/>
        </w:rPr>
        <w:t xml:space="preserve"> Е.Ф., </w:t>
      </w:r>
      <w:proofErr w:type="spellStart"/>
      <w:r w:rsidRPr="004455D2">
        <w:rPr>
          <w:rFonts w:ascii="Times New Roman" w:hAnsi="Times New Roman" w:cs="Times New Roman"/>
          <w:color w:val="1A1A1A"/>
          <w:sz w:val="28"/>
          <w:szCs w:val="28"/>
        </w:rPr>
        <w:t>Сагун</w:t>
      </w:r>
      <w:proofErr w:type="spellEnd"/>
      <w:r w:rsidRPr="004455D2">
        <w:rPr>
          <w:rFonts w:ascii="Times New Roman" w:hAnsi="Times New Roman" w:cs="Times New Roman"/>
          <w:color w:val="1A1A1A"/>
          <w:sz w:val="28"/>
          <w:szCs w:val="28"/>
        </w:rPr>
        <w:t xml:space="preserve"> В.А. Анатомия и физиология человека: учебник. Москва: </w:t>
      </w:r>
      <w:r w:rsidRPr="004455D2">
        <w:rPr>
          <w:rFonts w:ascii="Times New Roman" w:hAnsi="Times New Roman" w:cs="Times New Roman"/>
          <w:sz w:val="28"/>
          <w:szCs w:val="28"/>
        </w:rPr>
        <w:t xml:space="preserve">ГЭОТАР-Медиа – 2021. - 560 с.- </w:t>
      </w:r>
      <w:r w:rsidRPr="004455D2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4455D2">
        <w:rPr>
          <w:rFonts w:ascii="Times New Roman" w:hAnsi="Times New Roman" w:cs="Times New Roman"/>
          <w:sz w:val="28"/>
          <w:szCs w:val="28"/>
        </w:rPr>
        <w:t xml:space="preserve"> 978-5-9704-6228-7</w:t>
      </w:r>
    </w:p>
    <w:p w:rsidR="007E4B9A" w:rsidRPr="004455D2" w:rsidRDefault="007E4B9A" w:rsidP="007E4B9A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455D2">
        <w:rPr>
          <w:rFonts w:ascii="Times New Roman" w:hAnsi="Times New Roman" w:cs="Times New Roman"/>
          <w:color w:val="1A1A1A"/>
          <w:sz w:val="28"/>
          <w:szCs w:val="28"/>
        </w:rPr>
        <w:t xml:space="preserve">2. </w:t>
      </w:r>
      <w:proofErr w:type="spellStart"/>
      <w:r w:rsidRPr="004455D2">
        <w:rPr>
          <w:rFonts w:ascii="Times New Roman" w:hAnsi="Times New Roman" w:cs="Times New Roman"/>
          <w:color w:val="1A1A1A"/>
          <w:sz w:val="28"/>
          <w:szCs w:val="28"/>
        </w:rPr>
        <w:t>Федюкович</w:t>
      </w:r>
      <w:proofErr w:type="spellEnd"/>
      <w:r w:rsidRPr="004455D2">
        <w:rPr>
          <w:rFonts w:ascii="Times New Roman" w:hAnsi="Times New Roman" w:cs="Times New Roman"/>
          <w:color w:val="1A1A1A"/>
          <w:sz w:val="28"/>
          <w:szCs w:val="28"/>
        </w:rPr>
        <w:t>, Н.И., Анатомия и физиология человека : учебник - Ростов-на Дону, Феникс, 2021. – 573 с.: ил. – (среднее медицинское образование) ISBN 978-5-222-30111-1</w:t>
      </w:r>
    </w:p>
    <w:p w:rsidR="007E4B9A" w:rsidRPr="004455D2" w:rsidRDefault="007E4B9A" w:rsidP="004455D2">
      <w:p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5D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455D2">
        <w:rPr>
          <w:rFonts w:ascii="Times New Roman" w:hAnsi="Times New Roman" w:cs="Times New Roman"/>
          <w:sz w:val="28"/>
          <w:szCs w:val="28"/>
        </w:rPr>
        <w:t xml:space="preserve"> </w:t>
      </w:r>
      <w:r w:rsidRPr="00445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455D2">
        <w:rPr>
          <w:rFonts w:ascii="Times New Roman" w:hAnsi="Times New Roman" w:cs="Times New Roman"/>
          <w:sz w:val="28"/>
          <w:szCs w:val="28"/>
        </w:rPr>
        <w:t xml:space="preserve">3.2.2. Основные электронные издания </w:t>
      </w:r>
    </w:p>
    <w:p w:rsidR="007E4B9A" w:rsidRPr="004455D2" w:rsidRDefault="007E4B9A" w:rsidP="007E4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nl-NL"/>
        </w:rPr>
      </w:pPr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1. </w:t>
      </w:r>
      <w:proofErr w:type="spellStart"/>
      <w:r w:rsidRPr="004455D2">
        <w:rPr>
          <w:rFonts w:ascii="Times New Roman" w:hAnsi="Times New Roman" w:cs="Times New Roman"/>
          <w:sz w:val="28"/>
          <w:szCs w:val="28"/>
          <w:lang w:eastAsia="nl-NL"/>
        </w:rPr>
        <w:t>Гайворонский</w:t>
      </w:r>
      <w:proofErr w:type="spellEnd"/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, И. В. Анатомия и физиология человека. Иллюстрированный учебник / И. В. </w:t>
      </w:r>
      <w:proofErr w:type="spellStart"/>
      <w:r w:rsidRPr="004455D2">
        <w:rPr>
          <w:rFonts w:ascii="Times New Roman" w:hAnsi="Times New Roman" w:cs="Times New Roman"/>
          <w:sz w:val="28"/>
          <w:szCs w:val="28"/>
          <w:lang w:eastAsia="nl-NL"/>
        </w:rPr>
        <w:t>Гайворонский</w:t>
      </w:r>
      <w:proofErr w:type="spellEnd"/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 [и </w:t>
      </w:r>
      <w:proofErr w:type="gramStart"/>
      <w:r w:rsidRPr="004455D2">
        <w:rPr>
          <w:rFonts w:ascii="Times New Roman" w:hAnsi="Times New Roman" w:cs="Times New Roman"/>
          <w:sz w:val="28"/>
          <w:szCs w:val="28"/>
          <w:lang w:eastAsia="nl-NL"/>
        </w:rPr>
        <w:t>др. ]</w:t>
      </w:r>
      <w:proofErr w:type="gramEnd"/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 ; под ред. И. В. </w:t>
      </w:r>
      <w:proofErr w:type="spellStart"/>
      <w:r w:rsidRPr="004455D2">
        <w:rPr>
          <w:rFonts w:ascii="Times New Roman" w:hAnsi="Times New Roman" w:cs="Times New Roman"/>
          <w:sz w:val="28"/>
          <w:szCs w:val="28"/>
          <w:lang w:eastAsia="nl-NL"/>
        </w:rPr>
        <w:t>Гайворонского</w:t>
      </w:r>
      <w:proofErr w:type="spellEnd"/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. - </w:t>
      </w:r>
      <w:proofErr w:type="gramStart"/>
      <w:r w:rsidRPr="004455D2">
        <w:rPr>
          <w:rFonts w:ascii="Times New Roman" w:hAnsi="Times New Roman" w:cs="Times New Roman"/>
          <w:sz w:val="28"/>
          <w:szCs w:val="28"/>
          <w:lang w:eastAsia="nl-NL"/>
        </w:rPr>
        <w:t>Москва :</w:t>
      </w:r>
      <w:proofErr w:type="gramEnd"/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 ГЭОТАР-Медиа, 2020. - 672 </w:t>
      </w:r>
      <w:proofErr w:type="gramStart"/>
      <w:r w:rsidRPr="004455D2">
        <w:rPr>
          <w:rFonts w:ascii="Times New Roman" w:hAnsi="Times New Roman" w:cs="Times New Roman"/>
          <w:sz w:val="28"/>
          <w:szCs w:val="28"/>
          <w:lang w:eastAsia="nl-NL"/>
        </w:rPr>
        <w:t>с. :</w:t>
      </w:r>
      <w:proofErr w:type="gramEnd"/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 ил. - 672 с. - ISBN 978-5-9704-5759-7. - Текст : электронный // ЭБС "Консультант студента" : [сайт]. - URL : </w:t>
      </w:r>
      <w:hyperlink r:id="rId7" w:history="1">
        <w:r w:rsidRPr="004455D2">
          <w:rPr>
            <w:rStyle w:val="a5"/>
            <w:rFonts w:ascii="Times New Roman" w:hAnsi="Times New Roman"/>
            <w:sz w:val="28"/>
            <w:szCs w:val="28"/>
            <w:lang w:eastAsia="nl-NL"/>
          </w:rPr>
          <w:t>https://www.studentlibrary.ru/book/ISBN9785970457597.html</w:t>
        </w:r>
      </w:hyperlink>
      <w:r w:rsidRPr="004455D2">
        <w:rPr>
          <w:rFonts w:ascii="Times New Roman" w:hAnsi="Times New Roman" w:cs="Times New Roman"/>
          <w:sz w:val="28"/>
          <w:szCs w:val="28"/>
          <w:lang w:eastAsia="nl-NL"/>
        </w:rPr>
        <w:t xml:space="preserve"> </w:t>
      </w:r>
    </w:p>
    <w:p w:rsidR="007E4B9A" w:rsidRPr="004455D2" w:rsidRDefault="007E4B9A" w:rsidP="007E4B9A">
      <w:pPr>
        <w:pStyle w:val="a6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455D2">
        <w:rPr>
          <w:sz w:val="28"/>
          <w:szCs w:val="28"/>
          <w:lang w:val="ru-RU"/>
        </w:rPr>
        <w:t xml:space="preserve">2. </w:t>
      </w:r>
      <w:proofErr w:type="spellStart"/>
      <w:r w:rsidRPr="004455D2">
        <w:rPr>
          <w:sz w:val="28"/>
          <w:szCs w:val="28"/>
          <w:lang w:val="ru-RU"/>
        </w:rPr>
        <w:t>Смольянникова</w:t>
      </w:r>
      <w:proofErr w:type="spellEnd"/>
      <w:r w:rsidRPr="004455D2">
        <w:rPr>
          <w:sz w:val="28"/>
          <w:szCs w:val="28"/>
          <w:lang w:val="ru-RU"/>
        </w:rPr>
        <w:t xml:space="preserve">, Н. В. Анатомия и физиология человека : учебник / Н. В. </w:t>
      </w:r>
      <w:proofErr w:type="spellStart"/>
      <w:r w:rsidRPr="004455D2">
        <w:rPr>
          <w:sz w:val="28"/>
          <w:szCs w:val="28"/>
          <w:lang w:val="ru-RU"/>
        </w:rPr>
        <w:t>Смольянникова</w:t>
      </w:r>
      <w:proofErr w:type="spellEnd"/>
      <w:r w:rsidRPr="004455D2">
        <w:rPr>
          <w:sz w:val="28"/>
          <w:szCs w:val="28"/>
          <w:lang w:val="ru-RU"/>
        </w:rPr>
        <w:t xml:space="preserve">, Е. Ф. </w:t>
      </w:r>
      <w:proofErr w:type="spellStart"/>
      <w:r w:rsidRPr="004455D2">
        <w:rPr>
          <w:sz w:val="28"/>
          <w:szCs w:val="28"/>
          <w:lang w:val="ru-RU"/>
        </w:rPr>
        <w:t>Фалина</w:t>
      </w:r>
      <w:proofErr w:type="spellEnd"/>
      <w:r w:rsidRPr="004455D2">
        <w:rPr>
          <w:sz w:val="28"/>
          <w:szCs w:val="28"/>
          <w:lang w:val="ru-RU"/>
        </w:rPr>
        <w:t xml:space="preserve">, В. А. </w:t>
      </w:r>
      <w:proofErr w:type="spellStart"/>
      <w:r w:rsidRPr="004455D2">
        <w:rPr>
          <w:sz w:val="28"/>
          <w:szCs w:val="28"/>
          <w:lang w:val="ru-RU"/>
        </w:rPr>
        <w:t>Сагун</w:t>
      </w:r>
      <w:proofErr w:type="spellEnd"/>
      <w:r w:rsidRPr="004455D2">
        <w:rPr>
          <w:sz w:val="28"/>
          <w:szCs w:val="28"/>
          <w:lang w:val="ru-RU"/>
        </w:rPr>
        <w:t xml:space="preserve">. - 4-е </w:t>
      </w:r>
      <w:proofErr w:type="gramStart"/>
      <w:r w:rsidRPr="004455D2">
        <w:rPr>
          <w:sz w:val="28"/>
          <w:szCs w:val="28"/>
          <w:lang w:val="ru-RU"/>
        </w:rPr>
        <w:t>изд. ,</w:t>
      </w:r>
      <w:proofErr w:type="gramEnd"/>
      <w:r w:rsidRPr="004455D2">
        <w:rPr>
          <w:sz w:val="28"/>
          <w:szCs w:val="28"/>
          <w:lang w:val="ru-RU"/>
        </w:rPr>
        <w:t xml:space="preserve"> </w:t>
      </w:r>
      <w:proofErr w:type="spellStart"/>
      <w:r w:rsidRPr="004455D2">
        <w:rPr>
          <w:sz w:val="28"/>
          <w:szCs w:val="28"/>
          <w:lang w:val="ru-RU"/>
        </w:rPr>
        <w:t>перераб</w:t>
      </w:r>
      <w:proofErr w:type="spellEnd"/>
      <w:r w:rsidRPr="004455D2">
        <w:rPr>
          <w:sz w:val="28"/>
          <w:szCs w:val="28"/>
          <w:lang w:val="ru-RU"/>
        </w:rPr>
        <w:t xml:space="preserve">. и доп. - </w:t>
      </w:r>
      <w:r w:rsidRPr="004455D2">
        <w:rPr>
          <w:sz w:val="28"/>
          <w:szCs w:val="28"/>
          <w:lang w:val="ru-RU"/>
        </w:rPr>
        <w:lastRenderedPageBreak/>
        <w:t xml:space="preserve">Москва : ГЭОТАР-Медиа, 2021. - 592 с. - ISBN 978-5-9704-6228-7. - Текст : электронный // URL : </w:t>
      </w:r>
      <w:hyperlink r:id="rId8" w:history="1">
        <w:r w:rsidRPr="004455D2">
          <w:rPr>
            <w:rStyle w:val="a5"/>
            <w:sz w:val="28"/>
            <w:szCs w:val="28"/>
            <w:lang w:val="ru-RU"/>
          </w:rPr>
          <w:t>http://www.medcollegelib.ru/book/ISBN9785970462287.html</w:t>
        </w:r>
      </w:hyperlink>
    </w:p>
    <w:p w:rsidR="007E4B9A" w:rsidRPr="004455D2" w:rsidRDefault="007E4B9A" w:rsidP="007E4B9A">
      <w:pPr>
        <w:pStyle w:val="a6"/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</w:p>
    <w:p w:rsidR="007E4B9A" w:rsidRPr="004455D2" w:rsidRDefault="007E4B9A" w:rsidP="007E4B9A">
      <w:pPr>
        <w:pStyle w:val="a6"/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4455D2">
        <w:rPr>
          <w:bCs/>
          <w:sz w:val="28"/>
          <w:szCs w:val="28"/>
          <w:lang w:val="ru-RU"/>
        </w:rPr>
        <w:t>3.2.3. Дополнительные источники</w:t>
      </w:r>
    </w:p>
    <w:p w:rsidR="007E4B9A" w:rsidRPr="004455D2" w:rsidRDefault="007E4B9A" w:rsidP="007E4B9A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4455D2">
        <w:rPr>
          <w:sz w:val="28"/>
          <w:szCs w:val="28"/>
          <w:lang w:val="ru-RU"/>
        </w:rPr>
        <w:t xml:space="preserve">Топоров, </w:t>
      </w:r>
      <w:proofErr w:type="spellStart"/>
      <w:proofErr w:type="gramStart"/>
      <w:r w:rsidRPr="004455D2">
        <w:rPr>
          <w:sz w:val="28"/>
          <w:szCs w:val="28"/>
          <w:lang w:val="ru-RU"/>
        </w:rPr>
        <w:t>Г.Н.,Панасенко</w:t>
      </w:r>
      <w:proofErr w:type="spellEnd"/>
      <w:proofErr w:type="gramEnd"/>
      <w:r w:rsidRPr="004455D2">
        <w:rPr>
          <w:sz w:val="28"/>
          <w:szCs w:val="28"/>
          <w:lang w:val="ru-RU"/>
        </w:rPr>
        <w:t xml:space="preserve">, Н.И. Словарь терминов по клинической анатомии / </w:t>
      </w:r>
      <w:proofErr w:type="spellStart"/>
      <w:r w:rsidRPr="004455D2">
        <w:rPr>
          <w:sz w:val="28"/>
          <w:szCs w:val="28"/>
          <w:lang w:val="ru-RU"/>
        </w:rPr>
        <w:t>Г.Н.Топоров</w:t>
      </w:r>
      <w:proofErr w:type="spellEnd"/>
      <w:r w:rsidRPr="004455D2">
        <w:rPr>
          <w:sz w:val="28"/>
          <w:szCs w:val="28"/>
          <w:lang w:val="ru-RU"/>
        </w:rPr>
        <w:t>, Н.И. Панасенко.-</w:t>
      </w:r>
      <w:r w:rsidRPr="004455D2">
        <w:rPr>
          <w:color w:val="222222"/>
          <w:sz w:val="28"/>
          <w:szCs w:val="28"/>
          <w:shd w:val="clear" w:color="auto" w:fill="FFFFFF"/>
          <w:lang w:val="ru-RU"/>
        </w:rPr>
        <w:t xml:space="preserve">Москва : Медицина, 2020. - 463 с.; 25 см.; </w:t>
      </w:r>
      <w:r w:rsidRPr="004455D2">
        <w:rPr>
          <w:color w:val="222222"/>
          <w:sz w:val="28"/>
          <w:szCs w:val="28"/>
          <w:shd w:val="clear" w:color="auto" w:fill="FFFFFF"/>
        </w:rPr>
        <w:t>ISBN</w:t>
      </w:r>
      <w:r w:rsidRPr="004455D2">
        <w:rPr>
          <w:color w:val="222222"/>
          <w:sz w:val="28"/>
          <w:szCs w:val="28"/>
          <w:shd w:val="clear" w:color="auto" w:fill="FFFFFF"/>
          <w:lang w:val="ru-RU"/>
        </w:rPr>
        <w:t xml:space="preserve"> 5-225-02707-5</w:t>
      </w:r>
    </w:p>
    <w:p w:rsidR="007E4B9A" w:rsidRPr="004455D2" w:rsidRDefault="007E4B9A" w:rsidP="007E4B9A">
      <w:pPr>
        <w:pStyle w:val="a6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4455D2">
        <w:rPr>
          <w:sz w:val="28"/>
          <w:szCs w:val="28"/>
          <w:lang w:val="ru-RU"/>
        </w:rPr>
        <w:t>Анатомия – анатомический атлас человека [Электронный ресурс] – Электрон</w:t>
      </w:r>
      <w:proofErr w:type="gramStart"/>
      <w:r w:rsidRPr="004455D2">
        <w:rPr>
          <w:sz w:val="28"/>
          <w:szCs w:val="28"/>
          <w:lang w:val="ru-RU"/>
        </w:rPr>
        <w:t>.</w:t>
      </w:r>
      <w:proofErr w:type="gramEnd"/>
      <w:r w:rsidRPr="004455D2">
        <w:rPr>
          <w:sz w:val="28"/>
          <w:szCs w:val="28"/>
          <w:lang w:val="ru-RU"/>
        </w:rPr>
        <w:t xml:space="preserve"> дан. — М.: </w:t>
      </w:r>
      <w:proofErr w:type="spellStart"/>
      <w:r w:rsidRPr="004455D2">
        <w:rPr>
          <w:sz w:val="28"/>
          <w:szCs w:val="28"/>
        </w:rPr>
        <w:t>Webstudia</w:t>
      </w:r>
      <w:proofErr w:type="spellEnd"/>
      <w:r w:rsidRPr="004455D2">
        <w:rPr>
          <w:sz w:val="28"/>
          <w:szCs w:val="28"/>
          <w:lang w:val="ru-RU"/>
        </w:rPr>
        <w:t>.</w:t>
      </w:r>
      <w:r w:rsidRPr="004455D2">
        <w:rPr>
          <w:sz w:val="28"/>
          <w:szCs w:val="28"/>
        </w:rPr>
        <w:t>biz</w:t>
      </w:r>
      <w:r w:rsidRPr="004455D2">
        <w:rPr>
          <w:sz w:val="28"/>
          <w:szCs w:val="28"/>
          <w:lang w:val="ru-RU"/>
        </w:rPr>
        <w:t xml:space="preserve"> - </w:t>
      </w:r>
      <w:r w:rsidRPr="004455D2">
        <w:rPr>
          <w:sz w:val="28"/>
          <w:szCs w:val="28"/>
        </w:rPr>
        <w:t>URL</w:t>
      </w:r>
      <w:r w:rsidRPr="004455D2">
        <w:rPr>
          <w:sz w:val="28"/>
          <w:szCs w:val="28"/>
          <w:lang w:val="ru-RU"/>
        </w:rPr>
        <w:t xml:space="preserve">: </w:t>
      </w:r>
      <w:hyperlink r:id="rId9" w:history="1">
        <w:r w:rsidRPr="004455D2">
          <w:rPr>
            <w:rStyle w:val="a5"/>
            <w:sz w:val="28"/>
            <w:szCs w:val="28"/>
          </w:rPr>
          <w:t>http</w:t>
        </w:r>
        <w:r w:rsidRPr="004455D2">
          <w:rPr>
            <w:rStyle w:val="a5"/>
            <w:sz w:val="28"/>
            <w:szCs w:val="28"/>
            <w:lang w:val="ru-RU"/>
          </w:rPr>
          <w:t>://</w:t>
        </w:r>
        <w:r w:rsidRPr="004455D2">
          <w:rPr>
            <w:rStyle w:val="a5"/>
            <w:sz w:val="28"/>
            <w:szCs w:val="28"/>
          </w:rPr>
          <w:t>www</w:t>
        </w:r>
        <w:r w:rsidRPr="004455D2">
          <w:rPr>
            <w:rStyle w:val="a5"/>
            <w:sz w:val="28"/>
            <w:szCs w:val="28"/>
            <w:lang w:val="ru-RU"/>
          </w:rPr>
          <w:t>.</w:t>
        </w:r>
        <w:r w:rsidRPr="004455D2">
          <w:rPr>
            <w:rStyle w:val="a5"/>
            <w:sz w:val="28"/>
            <w:szCs w:val="28"/>
          </w:rPr>
          <w:t>anatomy</w:t>
        </w:r>
        <w:r w:rsidRPr="004455D2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4455D2">
          <w:rPr>
            <w:rStyle w:val="a5"/>
            <w:sz w:val="28"/>
            <w:szCs w:val="28"/>
          </w:rPr>
          <w:t>tj</w:t>
        </w:r>
        <w:proofErr w:type="spellEnd"/>
        <w:r w:rsidRPr="004455D2">
          <w:rPr>
            <w:rStyle w:val="a5"/>
            <w:sz w:val="28"/>
            <w:szCs w:val="28"/>
            <w:lang w:val="ru-RU"/>
          </w:rPr>
          <w:t>/</w:t>
        </w:r>
      </w:hyperlink>
      <w:r w:rsidRPr="004455D2">
        <w:rPr>
          <w:sz w:val="28"/>
          <w:szCs w:val="28"/>
          <w:lang w:val="ru-RU"/>
        </w:rPr>
        <w:t xml:space="preserve"> , свободный. — </w:t>
      </w:r>
      <w:proofErr w:type="spellStart"/>
      <w:r w:rsidRPr="004455D2">
        <w:rPr>
          <w:sz w:val="28"/>
          <w:szCs w:val="28"/>
          <w:lang w:val="ru-RU"/>
        </w:rPr>
        <w:t>Загл</w:t>
      </w:r>
      <w:proofErr w:type="spellEnd"/>
      <w:r w:rsidRPr="004455D2">
        <w:rPr>
          <w:sz w:val="28"/>
          <w:szCs w:val="28"/>
          <w:lang w:val="ru-RU"/>
        </w:rPr>
        <w:t xml:space="preserve">. с </w:t>
      </w:r>
      <w:proofErr w:type="gramStart"/>
      <w:r w:rsidRPr="004455D2">
        <w:rPr>
          <w:sz w:val="28"/>
          <w:szCs w:val="28"/>
          <w:lang w:val="ru-RU"/>
        </w:rPr>
        <w:t>экрана.-</w:t>
      </w:r>
      <w:proofErr w:type="gramEnd"/>
      <w:r w:rsidRPr="004455D2">
        <w:rPr>
          <w:sz w:val="28"/>
          <w:szCs w:val="28"/>
          <w:lang w:val="ru-RU"/>
        </w:rPr>
        <w:t xml:space="preserve"> Яз. рус.</w:t>
      </w:r>
    </w:p>
    <w:p w:rsidR="007E4B9A" w:rsidRPr="004455D2" w:rsidRDefault="007E4B9A" w:rsidP="007E4B9A">
      <w:pPr>
        <w:pStyle w:val="a6"/>
        <w:spacing w:line="276" w:lineRule="auto"/>
        <w:rPr>
          <w:sz w:val="28"/>
          <w:szCs w:val="28"/>
          <w:lang w:val="ru-RU"/>
        </w:rPr>
      </w:pPr>
      <w:r w:rsidRPr="004455D2">
        <w:rPr>
          <w:color w:val="001A34"/>
          <w:sz w:val="28"/>
          <w:szCs w:val="28"/>
          <w:lang w:val="ru-RU"/>
        </w:rPr>
        <w:t xml:space="preserve"> </w:t>
      </w:r>
    </w:p>
    <w:p w:rsidR="00AD40EB" w:rsidRPr="004455D2" w:rsidRDefault="00AD40EB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40EB" w:rsidRDefault="00AD40EB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D2" w:rsidRDefault="004455D2" w:rsidP="00585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BAD" w:rsidRPr="0058598E" w:rsidRDefault="00FA3BAD" w:rsidP="004455D2">
      <w:pPr>
        <w:spacing w:after="0"/>
        <w:jc w:val="center"/>
        <w:rPr>
          <w:rFonts w:ascii="Times New Roman" w:hAnsi="Times New Roman" w:cs="Times New Roman"/>
        </w:rPr>
      </w:pPr>
      <w:r w:rsidRPr="0058598E">
        <w:rPr>
          <w:rFonts w:ascii="Times New Roman" w:hAnsi="Times New Roman" w:cs="Times New Roman"/>
        </w:rPr>
        <w:t>4. КОНТРОЛЬ И ОЦЕНКА РЕЗУЛЬТАТОВ ОСВОЕНИЯ</w:t>
      </w:r>
    </w:p>
    <w:p w:rsidR="00FA3BAD" w:rsidRPr="0058598E" w:rsidRDefault="00FA3BAD" w:rsidP="004455D2">
      <w:pPr>
        <w:spacing w:after="0"/>
        <w:jc w:val="center"/>
        <w:rPr>
          <w:rFonts w:ascii="Times New Roman" w:hAnsi="Times New Roman" w:cs="Times New Roman"/>
        </w:rPr>
      </w:pPr>
      <w:r w:rsidRPr="0058598E">
        <w:rPr>
          <w:rFonts w:ascii="Times New Roman" w:hAnsi="Times New Roman" w:cs="Times New Roman"/>
        </w:rPr>
        <w:t>УЧЕБНОЙ ДИСЦИПЛИНЫ</w:t>
      </w:r>
    </w:p>
    <w:p w:rsidR="00FA3BAD" w:rsidRPr="0058598E" w:rsidRDefault="00FA3BAD" w:rsidP="0058598E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FA3BAD" w:rsidRPr="004455D2" w:rsidTr="00FA3BAD">
        <w:tc>
          <w:tcPr>
            <w:tcW w:w="1750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  <w:r w:rsidRPr="004455D2">
              <w:rPr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07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743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FA3BAD" w:rsidRPr="004455D2" w:rsidTr="00FA3BAD">
        <w:tc>
          <w:tcPr>
            <w:tcW w:w="5000" w:type="pct"/>
            <w:gridSpan w:val="3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Характеристики демонстрируемых знаний, которые могут быть проверены</w:t>
            </w:r>
          </w:p>
        </w:tc>
      </w:tr>
      <w:tr w:rsidR="00FA3BAD" w:rsidRPr="004455D2" w:rsidTr="00FA3BAD">
        <w:tc>
          <w:tcPr>
            <w:tcW w:w="1750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</w:t>
            </w:r>
          </w:p>
        </w:tc>
        <w:tc>
          <w:tcPr>
            <w:tcW w:w="1507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Знает и объясняет закономерности функционирования органов и систем здорового человека с учетом возрастных особенностей.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Знает механизмы обеспечения здоровья с позиции теории функциональных систем.</w:t>
            </w:r>
          </w:p>
        </w:tc>
        <w:tc>
          <w:tcPr>
            <w:tcW w:w="1743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выполнения практической работы 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ситуационных, </w:t>
            </w:r>
            <w:proofErr w:type="spellStart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практикоориентированных</w:t>
            </w:r>
            <w:proofErr w:type="spellEnd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  задач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Оценка демонстрации на муляжах</w:t>
            </w:r>
          </w:p>
        </w:tc>
      </w:tr>
      <w:tr w:rsidR="00FA3BAD" w:rsidRPr="004455D2" w:rsidTr="00FA3BAD">
        <w:tc>
          <w:tcPr>
            <w:tcW w:w="1750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Показатели функционального состояния, признаки ухудшения состояния пациента</w:t>
            </w:r>
          </w:p>
        </w:tc>
        <w:tc>
          <w:tcPr>
            <w:tcW w:w="1507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Знает основные показатели функционального состояния органов и систем организма.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признаки, свидетельствующие об ухудшении состояния пациента </w:t>
            </w:r>
          </w:p>
        </w:tc>
        <w:tc>
          <w:tcPr>
            <w:tcW w:w="1743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работы.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ситуационных, </w:t>
            </w:r>
            <w:proofErr w:type="spellStart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практикоориентированных</w:t>
            </w:r>
            <w:proofErr w:type="spellEnd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  задач.</w:t>
            </w:r>
          </w:p>
        </w:tc>
      </w:tr>
      <w:tr w:rsidR="00FA3BAD" w:rsidRPr="004455D2" w:rsidTr="00FA3BAD">
        <w:tc>
          <w:tcPr>
            <w:tcW w:w="1750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Рекомендации по вопросам личной гигиены, контрацепции, здорового образа жизни, профилактике заболеваний</w:t>
            </w:r>
          </w:p>
        </w:tc>
        <w:tc>
          <w:tcPr>
            <w:tcW w:w="1507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Знает основополагающие принципы формирования здорового образа жизни, правила личной гигиены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 принципы профилактики заболеваний различных органов и систем </w:t>
            </w:r>
          </w:p>
        </w:tc>
        <w:tc>
          <w:tcPr>
            <w:tcW w:w="1743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Защита рефератов, докладов.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выполнения практической работы 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ситуационных, </w:t>
            </w:r>
            <w:proofErr w:type="spellStart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практикоориентированных</w:t>
            </w:r>
            <w:proofErr w:type="spellEnd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  задач.</w:t>
            </w:r>
          </w:p>
        </w:tc>
      </w:tr>
      <w:tr w:rsidR="00FA3BAD" w:rsidRPr="004455D2" w:rsidTr="00FA3BAD">
        <w:tc>
          <w:tcPr>
            <w:tcW w:w="5000" w:type="pct"/>
            <w:gridSpan w:val="3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Характеристики демонстрируемых умений</w:t>
            </w:r>
          </w:p>
        </w:tc>
      </w:tr>
      <w:tr w:rsidR="00FA3BAD" w:rsidRPr="004455D2" w:rsidTr="00FA3BAD">
        <w:tc>
          <w:tcPr>
            <w:tcW w:w="1750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показатели функционального состояния пациента</w:t>
            </w:r>
          </w:p>
        </w:tc>
        <w:tc>
          <w:tcPr>
            <w:tcW w:w="1507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Определяет основные показатели функционального состояния органов и систем организма человека</w:t>
            </w:r>
          </w:p>
        </w:tc>
        <w:tc>
          <w:tcPr>
            <w:tcW w:w="1743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выводов по предлагаемой </w:t>
            </w:r>
            <w:proofErr w:type="spellStart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практикоориентированной</w:t>
            </w:r>
            <w:proofErr w:type="spellEnd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работы.</w:t>
            </w:r>
          </w:p>
        </w:tc>
      </w:tr>
      <w:tr w:rsidR="00FA3BAD" w:rsidRPr="004455D2" w:rsidTr="00FA3BAD">
        <w:tc>
          <w:tcPr>
            <w:tcW w:w="1750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анатомо-функциональное состояние органов и систем организма пациента с учетом возрастных особенностей и заболевания</w:t>
            </w:r>
          </w:p>
        </w:tc>
        <w:tc>
          <w:tcPr>
            <w:tcW w:w="1507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Оценивает анатомо-функциональное состояние органов и систем организма пациента с учетом возрастных особенностей и заболевания, делает выводы</w:t>
            </w:r>
          </w:p>
        </w:tc>
        <w:tc>
          <w:tcPr>
            <w:tcW w:w="1743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выводов по предлагаемой </w:t>
            </w:r>
            <w:proofErr w:type="spellStart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практикоориентированной</w:t>
            </w:r>
            <w:proofErr w:type="spellEnd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работы.</w:t>
            </w:r>
          </w:p>
        </w:tc>
      </w:tr>
      <w:tr w:rsidR="00FA3BAD" w:rsidRPr="004455D2" w:rsidTr="00FA3BAD">
        <w:trPr>
          <w:trHeight w:val="896"/>
        </w:trPr>
        <w:tc>
          <w:tcPr>
            <w:tcW w:w="1750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Формировать общественное мнение в пользу здорового образа жизни, мотивировать население на здоровый образ жизни или изменение образа жизни, улучшение качества жизни, информировать о способах и программах отказа от вредных привычек.</w:t>
            </w:r>
          </w:p>
        </w:tc>
        <w:tc>
          <w:tcPr>
            <w:tcW w:w="1507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Аргументированно доказывает пользу здорового образа жизни.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Объясняет влияние вредных привычек на состояние органов и систем организма человека.</w:t>
            </w:r>
          </w:p>
        </w:tc>
        <w:tc>
          <w:tcPr>
            <w:tcW w:w="1743" w:type="pct"/>
          </w:tcPr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выводов по предлагаемой </w:t>
            </w:r>
            <w:proofErr w:type="spellStart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практикоориентированной</w:t>
            </w:r>
            <w:proofErr w:type="spellEnd"/>
            <w:r w:rsidRPr="004455D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FA3BAD" w:rsidRPr="004455D2" w:rsidRDefault="00FA3BAD" w:rsidP="005859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5D2">
              <w:rPr>
                <w:rFonts w:ascii="Times New Roman" w:hAnsi="Times New Roman" w:cs="Times New Roman"/>
                <w:sz w:val="24"/>
                <w:szCs w:val="24"/>
              </w:rPr>
              <w:t>Защита рефератов, докладов</w:t>
            </w:r>
          </w:p>
        </w:tc>
      </w:tr>
    </w:tbl>
    <w:p w:rsidR="00B700ED" w:rsidRPr="0058598E" w:rsidRDefault="00B700ED" w:rsidP="004455D2">
      <w:pPr>
        <w:spacing w:after="0"/>
        <w:rPr>
          <w:rFonts w:ascii="Times New Roman" w:hAnsi="Times New Roman" w:cs="Times New Roman"/>
        </w:rPr>
      </w:pPr>
    </w:p>
    <w:sectPr w:rsidR="00B700ED" w:rsidRPr="0058598E" w:rsidSect="0053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F2" w:rsidRDefault="00AF12F2" w:rsidP="00FA3BAD">
      <w:pPr>
        <w:spacing w:after="0" w:line="240" w:lineRule="auto"/>
      </w:pPr>
      <w:r>
        <w:separator/>
      </w:r>
    </w:p>
  </w:endnote>
  <w:endnote w:type="continuationSeparator" w:id="0">
    <w:p w:rsidR="00AF12F2" w:rsidRDefault="00AF12F2" w:rsidP="00FA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F2" w:rsidRDefault="00AF12F2" w:rsidP="00FA3BAD">
      <w:pPr>
        <w:spacing w:after="0" w:line="240" w:lineRule="auto"/>
      </w:pPr>
      <w:r>
        <w:separator/>
      </w:r>
    </w:p>
  </w:footnote>
  <w:footnote w:type="continuationSeparator" w:id="0">
    <w:p w:rsidR="00AF12F2" w:rsidRDefault="00AF12F2" w:rsidP="00FA3BAD">
      <w:pPr>
        <w:spacing w:after="0" w:line="240" w:lineRule="auto"/>
      </w:pPr>
      <w:r>
        <w:continuationSeparator/>
      </w:r>
    </w:p>
  </w:footnote>
  <w:footnote w:id="1">
    <w:p w:rsidR="00844722" w:rsidRPr="00FA3BAD" w:rsidRDefault="00844722" w:rsidP="00FA3BAD">
      <w:r>
        <w:t xml:space="preserve"> </w:t>
      </w:r>
      <w:r w:rsidRPr="00FA3BAD">
        <w:t>.</w:t>
      </w:r>
    </w:p>
  </w:footnote>
  <w:footnote w:id="2">
    <w:p w:rsidR="00844722" w:rsidRPr="00FA3BAD" w:rsidRDefault="00844722" w:rsidP="00FA3BAD">
      <w:r w:rsidRPr="00FA3BAD">
        <w:t>.</w:t>
      </w:r>
    </w:p>
  </w:footnote>
  <w:footnote w:id="3">
    <w:p w:rsidR="00844722" w:rsidRPr="00FA3BAD" w:rsidRDefault="00844722" w:rsidP="00FA3BAD">
      <w:r w:rsidRPr="00FA3BAD">
        <w:t>.</w:t>
      </w:r>
    </w:p>
  </w:footnote>
  <w:footnote w:id="4">
    <w:p w:rsidR="00844722" w:rsidRPr="00FA3BAD" w:rsidRDefault="00844722" w:rsidP="00FA3BAD">
      <w:bookmarkStart w:id="1" w:name="_Hlk75854515"/>
      <w:r w:rsidRPr="00FA3BAD">
        <w:t>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F49B2"/>
    <w:multiLevelType w:val="hybridMultilevel"/>
    <w:tmpl w:val="01347C72"/>
    <w:lvl w:ilvl="0" w:tplc="C6485894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9F"/>
    <w:rsid w:val="00001DE9"/>
    <w:rsid w:val="00006780"/>
    <w:rsid w:val="00014D7D"/>
    <w:rsid w:val="00031010"/>
    <w:rsid w:val="00073CBF"/>
    <w:rsid w:val="0008186E"/>
    <w:rsid w:val="0008427C"/>
    <w:rsid w:val="000B67FE"/>
    <w:rsid w:val="000C47CF"/>
    <w:rsid w:val="000C69C2"/>
    <w:rsid w:val="00121573"/>
    <w:rsid w:val="00155144"/>
    <w:rsid w:val="001818D4"/>
    <w:rsid w:val="001A6CC2"/>
    <w:rsid w:val="001B7016"/>
    <w:rsid w:val="001C40C9"/>
    <w:rsid w:val="001E5C5D"/>
    <w:rsid w:val="001F3FD1"/>
    <w:rsid w:val="00255346"/>
    <w:rsid w:val="0028531E"/>
    <w:rsid w:val="002854DA"/>
    <w:rsid w:val="002B03AF"/>
    <w:rsid w:val="00307578"/>
    <w:rsid w:val="00321379"/>
    <w:rsid w:val="003839D6"/>
    <w:rsid w:val="0039207B"/>
    <w:rsid w:val="003959EA"/>
    <w:rsid w:val="003C1660"/>
    <w:rsid w:val="004455D2"/>
    <w:rsid w:val="004650FC"/>
    <w:rsid w:val="00487527"/>
    <w:rsid w:val="00534404"/>
    <w:rsid w:val="00537F52"/>
    <w:rsid w:val="00547108"/>
    <w:rsid w:val="00551B35"/>
    <w:rsid w:val="00556F08"/>
    <w:rsid w:val="0058598E"/>
    <w:rsid w:val="0059328A"/>
    <w:rsid w:val="005A6986"/>
    <w:rsid w:val="005B7607"/>
    <w:rsid w:val="005C6AA4"/>
    <w:rsid w:val="005D180C"/>
    <w:rsid w:val="005D3DBC"/>
    <w:rsid w:val="0067686F"/>
    <w:rsid w:val="006B4979"/>
    <w:rsid w:val="006D4E71"/>
    <w:rsid w:val="00737098"/>
    <w:rsid w:val="00737D84"/>
    <w:rsid w:val="007756C8"/>
    <w:rsid w:val="00784449"/>
    <w:rsid w:val="00794DC8"/>
    <w:rsid w:val="007E4B9A"/>
    <w:rsid w:val="0081350A"/>
    <w:rsid w:val="00817799"/>
    <w:rsid w:val="00830824"/>
    <w:rsid w:val="00844722"/>
    <w:rsid w:val="0084741B"/>
    <w:rsid w:val="008802F7"/>
    <w:rsid w:val="00892221"/>
    <w:rsid w:val="008C426A"/>
    <w:rsid w:val="008C5CEB"/>
    <w:rsid w:val="009064EA"/>
    <w:rsid w:val="00911388"/>
    <w:rsid w:val="009238AE"/>
    <w:rsid w:val="00943210"/>
    <w:rsid w:val="00975DAB"/>
    <w:rsid w:val="00994A90"/>
    <w:rsid w:val="00A27883"/>
    <w:rsid w:val="00AB3A23"/>
    <w:rsid w:val="00AC4BFC"/>
    <w:rsid w:val="00AD40EB"/>
    <w:rsid w:val="00AE5505"/>
    <w:rsid w:val="00AF12F2"/>
    <w:rsid w:val="00B3715E"/>
    <w:rsid w:val="00B420DE"/>
    <w:rsid w:val="00B502B4"/>
    <w:rsid w:val="00B700ED"/>
    <w:rsid w:val="00B87C64"/>
    <w:rsid w:val="00B90DF7"/>
    <w:rsid w:val="00B952E2"/>
    <w:rsid w:val="00BA14CB"/>
    <w:rsid w:val="00BD0167"/>
    <w:rsid w:val="00BD6CFF"/>
    <w:rsid w:val="00C02764"/>
    <w:rsid w:val="00C06205"/>
    <w:rsid w:val="00C1369F"/>
    <w:rsid w:val="00C32CE3"/>
    <w:rsid w:val="00C66B7D"/>
    <w:rsid w:val="00C7010A"/>
    <w:rsid w:val="00CA54E0"/>
    <w:rsid w:val="00CF6E93"/>
    <w:rsid w:val="00D01494"/>
    <w:rsid w:val="00D0374D"/>
    <w:rsid w:val="00D13FF0"/>
    <w:rsid w:val="00D3676E"/>
    <w:rsid w:val="00DC6408"/>
    <w:rsid w:val="00DD6EF8"/>
    <w:rsid w:val="00E216A3"/>
    <w:rsid w:val="00E54058"/>
    <w:rsid w:val="00E94B9E"/>
    <w:rsid w:val="00E9561C"/>
    <w:rsid w:val="00EA4795"/>
    <w:rsid w:val="00EB6E03"/>
    <w:rsid w:val="00F3580D"/>
    <w:rsid w:val="00F5627F"/>
    <w:rsid w:val="00F85A1D"/>
    <w:rsid w:val="00FA1BF6"/>
    <w:rsid w:val="00FA3BAD"/>
    <w:rsid w:val="00FB3C91"/>
    <w:rsid w:val="00FB4CA7"/>
    <w:rsid w:val="00FC11C2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B290"/>
  <w15:docId w15:val="{47DDC3EC-FD69-498C-8CD1-4D20B330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0E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40E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uiPriority w:val="99"/>
    <w:rsid w:val="00AD40E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D40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western">
    <w:name w:val="western"/>
    <w:basedOn w:val="a"/>
    <w:rsid w:val="008C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99"/>
    <w:qFormat/>
    <w:rsid w:val="008C4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99"/>
    <w:locked/>
    <w:rsid w:val="008C42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C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collegelib.ru/book/ISBN978597046228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59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atomy.t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7172</Words>
  <Characters>40884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Зифа</dc:creator>
  <cp:lastModifiedBy>316</cp:lastModifiedBy>
  <cp:revision>2</cp:revision>
  <cp:lastPrinted>2023-04-25T08:43:00Z</cp:lastPrinted>
  <dcterms:created xsi:type="dcterms:W3CDTF">2025-07-07T06:31:00Z</dcterms:created>
  <dcterms:modified xsi:type="dcterms:W3CDTF">2025-07-07T06:31:00Z</dcterms:modified>
</cp:coreProperties>
</file>