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DE1" w:rsidRDefault="00116DE1" w:rsidP="00116DE1">
      <w:pPr>
        <w:jc w:val="center"/>
      </w:pPr>
      <w:r>
        <w:t>РЕЗУЛЬТАТЫ ПРИЕМА ОБУЧАЮЩИХСЯ В 2024 ГОДУ ЗА СЧЕТ СРЕДСТВ БЮДЖЕТА</w:t>
      </w:r>
    </w:p>
    <w:p w:rsidR="00E7631C" w:rsidRDefault="00116DE1" w:rsidP="00116DE1">
      <w:pPr>
        <w:jc w:val="center"/>
      </w:pPr>
      <w:r>
        <w:t>РЕСПУБЛИКИ БАШКОРТОСТАН</w:t>
      </w:r>
    </w:p>
    <w:p w:rsidR="00116DE1" w:rsidRDefault="00116DE1" w:rsidP="00116DE1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116DE1" w:rsidTr="00116DE1">
        <w:tc>
          <w:tcPr>
            <w:tcW w:w="4853" w:type="dxa"/>
          </w:tcPr>
          <w:p w:rsidR="00116DE1" w:rsidRDefault="00116DE1" w:rsidP="00116DE1">
            <w:pPr>
              <w:jc w:val="center"/>
            </w:pPr>
            <w:r>
              <w:t xml:space="preserve">Специальность </w:t>
            </w:r>
          </w:p>
        </w:tc>
        <w:tc>
          <w:tcPr>
            <w:tcW w:w="4853" w:type="dxa"/>
          </w:tcPr>
          <w:p w:rsidR="00116DE1" w:rsidRDefault="00116DE1" w:rsidP="00116DE1">
            <w:pPr>
              <w:jc w:val="center"/>
            </w:pPr>
            <w:r>
              <w:t>Контрольные цифры приема</w:t>
            </w:r>
          </w:p>
        </w:tc>
        <w:tc>
          <w:tcPr>
            <w:tcW w:w="4854" w:type="dxa"/>
          </w:tcPr>
          <w:p w:rsidR="00116DE1" w:rsidRDefault="00116DE1" w:rsidP="00116DE1">
            <w:pPr>
              <w:jc w:val="center"/>
            </w:pPr>
            <w:r>
              <w:t>Фактический прием</w:t>
            </w:r>
          </w:p>
        </w:tc>
      </w:tr>
      <w:tr w:rsidR="00116DE1" w:rsidTr="004374C5">
        <w:tc>
          <w:tcPr>
            <w:tcW w:w="14560" w:type="dxa"/>
            <w:gridSpan w:val="3"/>
          </w:tcPr>
          <w:p w:rsidR="00116DE1" w:rsidRDefault="00116DE1" w:rsidP="00116DE1">
            <w:pPr>
              <w:jc w:val="center"/>
            </w:pPr>
            <w:r>
              <w:t>На базе основного общего образования</w:t>
            </w:r>
          </w:p>
        </w:tc>
      </w:tr>
      <w:tr w:rsidR="00116DE1" w:rsidTr="00116DE1">
        <w:tc>
          <w:tcPr>
            <w:tcW w:w="4853" w:type="dxa"/>
          </w:tcPr>
          <w:p w:rsidR="00116DE1" w:rsidRDefault="00116DE1" w:rsidP="00116DE1">
            <w:pPr>
              <w:jc w:val="center"/>
            </w:pPr>
            <w:r>
              <w:t xml:space="preserve">31.02.01 Лечебное дело </w:t>
            </w:r>
          </w:p>
        </w:tc>
        <w:tc>
          <w:tcPr>
            <w:tcW w:w="4853" w:type="dxa"/>
          </w:tcPr>
          <w:p w:rsidR="00116DE1" w:rsidRDefault="00116DE1" w:rsidP="00116DE1">
            <w:pPr>
              <w:jc w:val="center"/>
            </w:pPr>
            <w:r>
              <w:t>25</w:t>
            </w:r>
          </w:p>
        </w:tc>
        <w:tc>
          <w:tcPr>
            <w:tcW w:w="4854" w:type="dxa"/>
          </w:tcPr>
          <w:p w:rsidR="00116DE1" w:rsidRDefault="00116DE1" w:rsidP="00116DE1">
            <w:pPr>
              <w:jc w:val="center"/>
            </w:pPr>
            <w:r>
              <w:t>25</w:t>
            </w:r>
          </w:p>
        </w:tc>
      </w:tr>
      <w:tr w:rsidR="00116DE1" w:rsidTr="00116DE1">
        <w:tc>
          <w:tcPr>
            <w:tcW w:w="4853" w:type="dxa"/>
          </w:tcPr>
          <w:p w:rsidR="00116DE1" w:rsidRDefault="00116DE1" w:rsidP="00116DE1">
            <w:pPr>
              <w:jc w:val="center"/>
            </w:pPr>
            <w:r>
              <w:t>31.02.02 Акушерское дело</w:t>
            </w:r>
          </w:p>
        </w:tc>
        <w:tc>
          <w:tcPr>
            <w:tcW w:w="4853" w:type="dxa"/>
          </w:tcPr>
          <w:p w:rsidR="00116DE1" w:rsidRDefault="00116DE1" w:rsidP="00116DE1">
            <w:pPr>
              <w:jc w:val="center"/>
            </w:pPr>
            <w:r>
              <w:t>25</w:t>
            </w:r>
          </w:p>
        </w:tc>
        <w:tc>
          <w:tcPr>
            <w:tcW w:w="4854" w:type="dxa"/>
          </w:tcPr>
          <w:p w:rsidR="00116DE1" w:rsidRDefault="00116DE1" w:rsidP="00116DE1">
            <w:pPr>
              <w:jc w:val="center"/>
            </w:pPr>
            <w:r>
              <w:t>25</w:t>
            </w:r>
          </w:p>
        </w:tc>
      </w:tr>
      <w:tr w:rsidR="00116DE1" w:rsidTr="00116DE1">
        <w:tc>
          <w:tcPr>
            <w:tcW w:w="4853" w:type="dxa"/>
          </w:tcPr>
          <w:p w:rsidR="00116DE1" w:rsidRDefault="00116DE1" w:rsidP="00116DE1">
            <w:pPr>
              <w:jc w:val="center"/>
            </w:pPr>
            <w:r>
              <w:t xml:space="preserve">34.02.01  Сестринское дело </w:t>
            </w:r>
          </w:p>
        </w:tc>
        <w:tc>
          <w:tcPr>
            <w:tcW w:w="4853" w:type="dxa"/>
          </w:tcPr>
          <w:p w:rsidR="00116DE1" w:rsidRDefault="00116DE1" w:rsidP="00116DE1">
            <w:pPr>
              <w:jc w:val="center"/>
            </w:pPr>
            <w:r>
              <w:t>50</w:t>
            </w:r>
          </w:p>
        </w:tc>
        <w:tc>
          <w:tcPr>
            <w:tcW w:w="4854" w:type="dxa"/>
          </w:tcPr>
          <w:p w:rsidR="00116DE1" w:rsidRDefault="00116DE1" w:rsidP="00116DE1">
            <w:pPr>
              <w:jc w:val="center"/>
            </w:pPr>
            <w:r>
              <w:t>50</w:t>
            </w:r>
          </w:p>
        </w:tc>
      </w:tr>
      <w:tr w:rsidR="00116DE1" w:rsidTr="00CB6D4B">
        <w:tc>
          <w:tcPr>
            <w:tcW w:w="14560" w:type="dxa"/>
            <w:gridSpan w:val="3"/>
          </w:tcPr>
          <w:p w:rsidR="00116DE1" w:rsidRDefault="00116DE1" w:rsidP="00116DE1">
            <w:pPr>
              <w:jc w:val="center"/>
            </w:pPr>
            <w:r>
              <w:t>На базе среднего общего образования</w:t>
            </w:r>
          </w:p>
        </w:tc>
      </w:tr>
      <w:tr w:rsidR="00116DE1" w:rsidTr="00780E4A">
        <w:tc>
          <w:tcPr>
            <w:tcW w:w="4853" w:type="dxa"/>
          </w:tcPr>
          <w:p w:rsidR="00116DE1" w:rsidRDefault="00116DE1" w:rsidP="00780E4A">
            <w:pPr>
              <w:jc w:val="center"/>
            </w:pPr>
            <w:r>
              <w:t xml:space="preserve">31.02.01 Лечебное дело </w:t>
            </w:r>
          </w:p>
        </w:tc>
        <w:tc>
          <w:tcPr>
            <w:tcW w:w="4853" w:type="dxa"/>
          </w:tcPr>
          <w:p w:rsidR="00116DE1" w:rsidRDefault="00116DE1" w:rsidP="00780E4A">
            <w:pPr>
              <w:jc w:val="center"/>
            </w:pPr>
            <w:r>
              <w:t>25</w:t>
            </w:r>
          </w:p>
        </w:tc>
        <w:tc>
          <w:tcPr>
            <w:tcW w:w="4854" w:type="dxa"/>
          </w:tcPr>
          <w:p w:rsidR="00116DE1" w:rsidRDefault="00116DE1" w:rsidP="00780E4A">
            <w:pPr>
              <w:jc w:val="center"/>
            </w:pPr>
            <w:r>
              <w:t>25</w:t>
            </w:r>
          </w:p>
        </w:tc>
      </w:tr>
    </w:tbl>
    <w:p w:rsidR="00116DE1" w:rsidRDefault="00116DE1" w:rsidP="00116DE1">
      <w:pPr>
        <w:jc w:val="center"/>
      </w:pPr>
      <w:bookmarkStart w:id="0" w:name="_GoBack"/>
      <w:bookmarkEnd w:id="0"/>
    </w:p>
    <w:sectPr w:rsidR="00116DE1" w:rsidSect="00116DE1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6E"/>
    <w:rsid w:val="00116DE1"/>
    <w:rsid w:val="00332E11"/>
    <w:rsid w:val="00A57A6E"/>
    <w:rsid w:val="00E7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0F8C6"/>
  <w15:chartTrackingRefBased/>
  <w15:docId w15:val="{A2C5A6FF-4F7D-4E90-9A23-454CDE05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303</Characters>
  <Application>Microsoft Office Word</Application>
  <DocSecurity>0</DocSecurity>
  <Lines>2</Lines>
  <Paragraphs>1</Paragraphs>
  <ScaleCrop>false</ScaleCrop>
  <Company>sborka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</dc:creator>
  <cp:keywords/>
  <dc:description/>
  <cp:lastModifiedBy>316</cp:lastModifiedBy>
  <cp:revision>3</cp:revision>
  <dcterms:created xsi:type="dcterms:W3CDTF">2024-09-20T05:07:00Z</dcterms:created>
  <dcterms:modified xsi:type="dcterms:W3CDTF">2024-09-20T05:11:00Z</dcterms:modified>
</cp:coreProperties>
</file>